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D1D278" w14:textId="5412AA96" w:rsidR="00F66EFE" w:rsidRPr="00F66EFE" w:rsidRDefault="004361A7" w:rsidP="00951655">
      <w:pPr>
        <w:pStyle w:val="Heading1"/>
        <w:jc w:val="center"/>
        <w:rPr>
          <w:rFonts w:cs="Arial"/>
          <w:szCs w:val="22"/>
        </w:rPr>
      </w:pPr>
      <w:r w:rsidRPr="00F66EFE">
        <w:rPr>
          <w:rFonts w:cs="Arial"/>
        </w:rPr>
        <w:t xml:space="preserve">OLIMPIADA </w:t>
      </w:r>
      <w:r w:rsidR="00951655">
        <w:rPr>
          <w:rFonts w:cs="Arial"/>
        </w:rPr>
        <w:t xml:space="preserve"> DISCIPLINELOR DIN  </w:t>
      </w:r>
      <w:r w:rsidRPr="00F66EFE">
        <w:rPr>
          <w:rFonts w:cs="Arial"/>
          <w:szCs w:val="22"/>
        </w:rPr>
        <w:t xml:space="preserve">ARIA CURRICULARĂ “TEHNOLOGII” </w:t>
      </w:r>
    </w:p>
    <w:p w14:paraId="29E899DC" w14:textId="361E6831" w:rsidR="006371E5" w:rsidRPr="006E772C" w:rsidRDefault="00F66EFE" w:rsidP="006E772C">
      <w:pPr>
        <w:pStyle w:val="Heading1"/>
        <w:jc w:val="center"/>
        <w:rPr>
          <w:rFonts w:cs="Arial"/>
          <w:szCs w:val="22"/>
        </w:rPr>
      </w:pPr>
      <w:r w:rsidRPr="00F66EFE">
        <w:rPr>
          <w:rFonts w:cs="Arial"/>
        </w:rPr>
        <w:t>DOMENIUL: MECANICĂ</w:t>
      </w:r>
    </w:p>
    <w:p w14:paraId="5B63548D" w14:textId="54032C00" w:rsidR="00933EF1" w:rsidRPr="00F66EFE" w:rsidRDefault="00F66EFE" w:rsidP="00F66EFE">
      <w:pPr>
        <w:pStyle w:val="Heading2"/>
        <w:ind w:left="0" w:firstLine="0"/>
        <w:jc w:val="center"/>
        <w:rPr>
          <w:rFonts w:cs="Arial"/>
        </w:rPr>
      </w:pPr>
      <w:r w:rsidRPr="00F66EFE">
        <w:rPr>
          <w:rFonts w:cs="Arial"/>
        </w:rPr>
        <w:t>ETAPA JUDEȚEANĂ</w:t>
      </w:r>
      <w:r w:rsidR="00951655">
        <w:rPr>
          <w:rFonts w:cs="Arial"/>
        </w:rPr>
        <w:t>, MARTIE 2022</w:t>
      </w:r>
    </w:p>
    <w:p w14:paraId="0CAF97F1" w14:textId="77777777" w:rsidR="009F6503" w:rsidRPr="00F66EFE" w:rsidRDefault="009F6503">
      <w:pPr>
        <w:spacing w:before="120"/>
        <w:rPr>
          <w:rFonts w:cs="Arial"/>
          <w:b/>
        </w:rPr>
      </w:pPr>
    </w:p>
    <w:p w14:paraId="4764AF8C" w14:textId="77777777" w:rsidR="00125538" w:rsidRPr="00732E49" w:rsidRDefault="00125538">
      <w:pPr>
        <w:spacing w:before="120"/>
        <w:rPr>
          <w:rFonts w:cs="Arial"/>
          <w:b/>
          <w:szCs w:val="22"/>
        </w:rPr>
      </w:pPr>
      <w:r w:rsidRPr="00732E49">
        <w:rPr>
          <w:rFonts w:cs="Arial"/>
          <w:b/>
          <w:szCs w:val="22"/>
        </w:rPr>
        <w:t>Profil</w:t>
      </w:r>
      <w:r w:rsidR="00F66EFE" w:rsidRPr="00732E49">
        <w:rPr>
          <w:rFonts w:cs="Arial"/>
          <w:b/>
          <w:szCs w:val="22"/>
        </w:rPr>
        <w:t>ul</w:t>
      </w:r>
      <w:r w:rsidRPr="00732E49">
        <w:rPr>
          <w:rFonts w:cs="Arial"/>
          <w:b/>
          <w:szCs w:val="22"/>
        </w:rPr>
        <w:t xml:space="preserve">: </w:t>
      </w:r>
      <w:r w:rsidR="00006538" w:rsidRPr="00732E49">
        <w:rPr>
          <w:rFonts w:cs="Arial"/>
          <w:b/>
          <w:szCs w:val="22"/>
        </w:rPr>
        <w:t>Tehnic</w:t>
      </w:r>
    </w:p>
    <w:p w14:paraId="7CAF7422" w14:textId="77777777" w:rsidR="00125538" w:rsidRPr="00732E49" w:rsidRDefault="00B91C1A" w:rsidP="00B91C1A">
      <w:pPr>
        <w:rPr>
          <w:rFonts w:cs="Arial"/>
          <w:b/>
          <w:szCs w:val="22"/>
        </w:rPr>
      </w:pPr>
      <w:r w:rsidRPr="00732E49">
        <w:rPr>
          <w:rFonts w:cs="Arial"/>
          <w:b/>
          <w:szCs w:val="22"/>
        </w:rPr>
        <w:t>Clasa</w:t>
      </w:r>
      <w:r w:rsidR="00125538" w:rsidRPr="00732E49">
        <w:rPr>
          <w:rFonts w:cs="Arial"/>
          <w:b/>
          <w:szCs w:val="22"/>
        </w:rPr>
        <w:t xml:space="preserve">: </w:t>
      </w:r>
      <w:r w:rsidR="00006538" w:rsidRPr="00732E49">
        <w:rPr>
          <w:rFonts w:cs="Arial"/>
          <w:b/>
          <w:szCs w:val="22"/>
        </w:rPr>
        <w:t xml:space="preserve">a XII - a </w:t>
      </w:r>
    </w:p>
    <w:p w14:paraId="72073A3A" w14:textId="77777777" w:rsidR="00125538" w:rsidRPr="00732E49" w:rsidRDefault="00125538">
      <w:pPr>
        <w:numPr>
          <w:ilvl w:val="0"/>
          <w:numId w:val="1"/>
        </w:numPr>
        <w:tabs>
          <w:tab w:val="left" w:pos="360"/>
          <w:tab w:val="left" w:pos="7088"/>
          <w:tab w:val="left" w:pos="8505"/>
        </w:tabs>
        <w:spacing w:before="120"/>
        <w:ind w:left="357" w:hanging="357"/>
        <w:rPr>
          <w:rFonts w:cs="Arial"/>
          <w:b/>
          <w:szCs w:val="22"/>
        </w:rPr>
      </w:pPr>
      <w:r w:rsidRPr="00732E49">
        <w:rPr>
          <w:rFonts w:cs="Arial"/>
          <w:b/>
          <w:szCs w:val="22"/>
        </w:rPr>
        <w:t>Toate subiectele sunt obligatorii. Se acordă 10 puncte din oficiu.</w:t>
      </w:r>
    </w:p>
    <w:p w14:paraId="1A51C945" w14:textId="77777777" w:rsidR="00125538" w:rsidRPr="00732E49" w:rsidRDefault="00125538">
      <w:pPr>
        <w:numPr>
          <w:ilvl w:val="0"/>
          <w:numId w:val="1"/>
        </w:numPr>
        <w:tabs>
          <w:tab w:val="left" w:pos="360"/>
          <w:tab w:val="left" w:pos="7088"/>
          <w:tab w:val="left" w:pos="8505"/>
        </w:tabs>
        <w:spacing w:after="120"/>
        <w:ind w:left="357" w:hanging="357"/>
        <w:rPr>
          <w:rFonts w:cs="Arial"/>
          <w:b/>
          <w:szCs w:val="22"/>
        </w:rPr>
      </w:pPr>
      <w:r w:rsidRPr="00732E49">
        <w:rPr>
          <w:rFonts w:cs="Arial"/>
          <w:b/>
          <w:szCs w:val="22"/>
        </w:rPr>
        <w:t>Timpul efectiv de lucru este de 3 ore.</w:t>
      </w:r>
    </w:p>
    <w:p w14:paraId="4EA31BD4" w14:textId="77777777" w:rsidR="009F6503" w:rsidRPr="00732E49" w:rsidRDefault="009F6503">
      <w:pPr>
        <w:rPr>
          <w:rFonts w:cs="Arial"/>
          <w:b/>
          <w:szCs w:val="22"/>
          <w:u w:val="single"/>
        </w:rPr>
      </w:pPr>
    </w:p>
    <w:p w14:paraId="626F83F5" w14:textId="77777777" w:rsidR="00125538" w:rsidRPr="00732E49" w:rsidRDefault="00937D49">
      <w:pPr>
        <w:rPr>
          <w:rFonts w:cs="Arial"/>
          <w:b/>
          <w:szCs w:val="22"/>
        </w:rPr>
      </w:pPr>
      <w:r>
        <w:rPr>
          <w:rFonts w:cs="Arial"/>
          <w:b/>
          <w:szCs w:val="22"/>
        </w:rPr>
        <w:t>Subiectul</w:t>
      </w:r>
      <w:r w:rsidR="00125538" w:rsidRPr="00937D49">
        <w:rPr>
          <w:rFonts w:cs="Arial"/>
          <w:b/>
          <w:szCs w:val="22"/>
        </w:rPr>
        <w:t xml:space="preserve"> I.</w:t>
      </w:r>
      <w:r w:rsidR="00125538" w:rsidRPr="00732E49">
        <w:rPr>
          <w:rFonts w:cs="Arial"/>
          <w:b/>
          <w:szCs w:val="22"/>
        </w:rPr>
        <w:t xml:space="preserve"> </w:t>
      </w:r>
      <w:r w:rsidR="00125538" w:rsidRPr="00732E49">
        <w:rPr>
          <w:rFonts w:cs="Arial"/>
          <w:b/>
          <w:szCs w:val="22"/>
        </w:rPr>
        <w:tab/>
      </w:r>
      <w:r w:rsidR="00125538" w:rsidRPr="00732E49">
        <w:rPr>
          <w:rFonts w:cs="Arial"/>
          <w:b/>
          <w:szCs w:val="22"/>
        </w:rPr>
        <w:tab/>
      </w:r>
      <w:r w:rsidR="00125538" w:rsidRPr="00732E49">
        <w:rPr>
          <w:rFonts w:cs="Arial"/>
          <w:b/>
          <w:szCs w:val="22"/>
        </w:rPr>
        <w:tab/>
      </w:r>
      <w:r w:rsidR="00125538" w:rsidRPr="00732E49">
        <w:rPr>
          <w:rFonts w:cs="Arial"/>
          <w:b/>
          <w:szCs w:val="22"/>
        </w:rPr>
        <w:tab/>
      </w:r>
      <w:r w:rsidR="00125538" w:rsidRPr="00732E49">
        <w:rPr>
          <w:rFonts w:cs="Arial"/>
          <w:b/>
          <w:szCs w:val="22"/>
        </w:rPr>
        <w:tab/>
      </w:r>
      <w:r w:rsidR="00125538" w:rsidRPr="00732E49">
        <w:rPr>
          <w:rFonts w:cs="Arial"/>
          <w:b/>
          <w:szCs w:val="22"/>
        </w:rPr>
        <w:tab/>
      </w:r>
      <w:r w:rsidR="00125538" w:rsidRPr="00732E49">
        <w:rPr>
          <w:rFonts w:cs="Arial"/>
          <w:b/>
          <w:szCs w:val="22"/>
        </w:rPr>
        <w:tab/>
      </w:r>
      <w:r w:rsidR="00125538" w:rsidRPr="00732E49">
        <w:rPr>
          <w:rFonts w:cs="Arial"/>
          <w:b/>
          <w:szCs w:val="22"/>
        </w:rPr>
        <w:tab/>
      </w:r>
      <w:r w:rsidR="00D26931" w:rsidRPr="00732E49">
        <w:rPr>
          <w:rFonts w:cs="Arial"/>
          <w:b/>
          <w:szCs w:val="22"/>
        </w:rPr>
        <w:t xml:space="preserve">          </w:t>
      </w:r>
      <w:r w:rsidR="00125538" w:rsidRPr="00732E49">
        <w:rPr>
          <w:rFonts w:cs="Arial"/>
          <w:b/>
          <w:szCs w:val="22"/>
        </w:rPr>
        <w:t xml:space="preserve">TOTAL: </w:t>
      </w:r>
      <w:r w:rsidR="00006538" w:rsidRPr="00732E49">
        <w:rPr>
          <w:rFonts w:cs="Arial"/>
          <w:b/>
          <w:szCs w:val="22"/>
        </w:rPr>
        <w:t>20</w:t>
      </w:r>
      <w:r w:rsidR="00125538" w:rsidRPr="00732E49">
        <w:rPr>
          <w:rFonts w:cs="Arial"/>
          <w:b/>
          <w:szCs w:val="22"/>
        </w:rPr>
        <w:t xml:space="preserve"> puncte</w:t>
      </w:r>
    </w:p>
    <w:p w14:paraId="6B263614" w14:textId="77777777" w:rsidR="00D26931" w:rsidRPr="00732E49" w:rsidRDefault="00D26931">
      <w:pPr>
        <w:rPr>
          <w:rFonts w:cs="Arial"/>
          <w:b/>
          <w:szCs w:val="22"/>
        </w:rPr>
      </w:pPr>
    </w:p>
    <w:p w14:paraId="33F58292" w14:textId="77777777" w:rsidR="00125538" w:rsidRPr="00732E49" w:rsidRDefault="00006538">
      <w:pPr>
        <w:rPr>
          <w:rFonts w:cs="Arial"/>
          <w:b/>
          <w:szCs w:val="22"/>
        </w:rPr>
      </w:pPr>
      <w:r w:rsidRPr="00732E49">
        <w:rPr>
          <w:rFonts w:cs="Arial"/>
          <w:b/>
          <w:szCs w:val="22"/>
        </w:rPr>
        <w:t xml:space="preserve">I.1. </w:t>
      </w:r>
      <w:r w:rsidR="00125538" w:rsidRPr="00732E49">
        <w:rPr>
          <w:rFonts w:cs="Arial"/>
          <w:b/>
          <w:szCs w:val="22"/>
        </w:rPr>
        <w:t>Scrieţi pe foaia de concurs litera corespunzătoare răspunsului corect:</w:t>
      </w:r>
      <w:r w:rsidR="00C04D12" w:rsidRPr="00732E49">
        <w:rPr>
          <w:rFonts w:cs="Arial"/>
          <w:szCs w:val="22"/>
        </w:rPr>
        <w:t xml:space="preserve">  (</w:t>
      </w:r>
      <w:r w:rsidRPr="00732E49">
        <w:rPr>
          <w:rFonts w:cs="Arial"/>
          <w:b/>
          <w:szCs w:val="22"/>
        </w:rPr>
        <w:t>10 puncte</w:t>
      </w:r>
      <w:r w:rsidR="00C04D12" w:rsidRPr="00732E49">
        <w:rPr>
          <w:rFonts w:cs="Arial"/>
          <w:b/>
          <w:szCs w:val="22"/>
        </w:rPr>
        <w:t>)</w:t>
      </w:r>
    </w:p>
    <w:p w14:paraId="6C9EE4B1" w14:textId="77777777" w:rsidR="007F5228" w:rsidRPr="00732E49" w:rsidRDefault="007F5228">
      <w:pPr>
        <w:rPr>
          <w:rFonts w:cs="Arial"/>
          <w:szCs w:val="22"/>
        </w:rPr>
      </w:pPr>
    </w:p>
    <w:p w14:paraId="26B84959" w14:textId="77777777" w:rsidR="00960B5C" w:rsidRPr="00732E49" w:rsidRDefault="00960B5C" w:rsidP="00960B5C">
      <w:pPr>
        <w:numPr>
          <w:ilvl w:val="1"/>
          <w:numId w:val="3"/>
        </w:numPr>
        <w:rPr>
          <w:rFonts w:cs="Arial"/>
          <w:szCs w:val="22"/>
        </w:rPr>
      </w:pPr>
      <w:r w:rsidRPr="00732E49">
        <w:rPr>
          <w:rFonts w:cs="Arial"/>
          <w:szCs w:val="22"/>
        </w:rPr>
        <w:t>Proprietatea mecanicǎ de a rezista la şoc se numeşte:</w:t>
      </w:r>
    </w:p>
    <w:p w14:paraId="06E2964E" w14:textId="77777777" w:rsidR="00960B5C" w:rsidRPr="00732E49" w:rsidRDefault="00960B5C" w:rsidP="00960B5C">
      <w:pPr>
        <w:numPr>
          <w:ilvl w:val="0"/>
          <w:numId w:val="4"/>
        </w:numPr>
        <w:rPr>
          <w:rFonts w:cs="Arial"/>
          <w:szCs w:val="22"/>
        </w:rPr>
      </w:pPr>
      <w:r w:rsidRPr="00732E49">
        <w:rPr>
          <w:rFonts w:cs="Arial"/>
          <w:szCs w:val="22"/>
        </w:rPr>
        <w:t>duritate;</w:t>
      </w:r>
    </w:p>
    <w:p w14:paraId="3DACDFF0" w14:textId="77777777" w:rsidR="00960B5C" w:rsidRPr="00732E49" w:rsidRDefault="00960B5C" w:rsidP="00960B5C">
      <w:pPr>
        <w:numPr>
          <w:ilvl w:val="0"/>
          <w:numId w:val="4"/>
        </w:numPr>
        <w:rPr>
          <w:rFonts w:cs="Arial"/>
          <w:szCs w:val="22"/>
        </w:rPr>
      </w:pPr>
      <w:r w:rsidRPr="00732E49">
        <w:rPr>
          <w:rFonts w:cs="Arial"/>
          <w:szCs w:val="22"/>
        </w:rPr>
        <w:t>rezilienţǎ;</w:t>
      </w:r>
    </w:p>
    <w:p w14:paraId="2C17DD78" w14:textId="77777777" w:rsidR="00960B5C" w:rsidRPr="00732E49" w:rsidRDefault="00960B5C" w:rsidP="00960B5C">
      <w:pPr>
        <w:numPr>
          <w:ilvl w:val="0"/>
          <w:numId w:val="4"/>
        </w:numPr>
        <w:rPr>
          <w:rFonts w:cs="Arial"/>
          <w:szCs w:val="22"/>
        </w:rPr>
      </w:pPr>
      <w:r w:rsidRPr="00732E49">
        <w:rPr>
          <w:rFonts w:cs="Arial"/>
          <w:szCs w:val="22"/>
        </w:rPr>
        <w:t>fuzibilitate;</w:t>
      </w:r>
    </w:p>
    <w:p w14:paraId="2A9811EC" w14:textId="77777777" w:rsidR="00960B5C" w:rsidRPr="00732E49" w:rsidRDefault="00960B5C" w:rsidP="00960B5C">
      <w:pPr>
        <w:numPr>
          <w:ilvl w:val="0"/>
          <w:numId w:val="4"/>
        </w:numPr>
        <w:rPr>
          <w:rFonts w:cs="Arial"/>
          <w:szCs w:val="22"/>
        </w:rPr>
      </w:pPr>
      <w:r w:rsidRPr="00732E49">
        <w:rPr>
          <w:rFonts w:cs="Arial"/>
          <w:szCs w:val="22"/>
        </w:rPr>
        <w:t>maleabilitate;</w:t>
      </w:r>
    </w:p>
    <w:p w14:paraId="26F44F98" w14:textId="77777777" w:rsidR="00960B5C" w:rsidRPr="00732E49" w:rsidRDefault="00960B5C" w:rsidP="00960B5C">
      <w:pPr>
        <w:jc w:val="both"/>
        <w:rPr>
          <w:rFonts w:cs="Arial"/>
          <w:szCs w:val="22"/>
        </w:rPr>
      </w:pPr>
      <w:r w:rsidRPr="00732E49">
        <w:rPr>
          <w:rFonts w:cs="Arial"/>
          <w:szCs w:val="22"/>
        </w:rPr>
        <w:t xml:space="preserve">2.Simbolul </w:t>
      </w:r>
      <w:r w:rsidRPr="00732E49">
        <w:rPr>
          <w:rFonts w:cs="Arial"/>
          <w:b/>
          <w:bCs/>
          <w:szCs w:val="22"/>
        </w:rPr>
        <w:t>34MoCrNi13</w:t>
      </w:r>
      <w:r w:rsidRPr="00732E49">
        <w:rPr>
          <w:rFonts w:cs="Arial"/>
          <w:szCs w:val="22"/>
        </w:rPr>
        <w:t xml:space="preserve"> reprezintă:</w:t>
      </w:r>
    </w:p>
    <w:p w14:paraId="059E514A" w14:textId="77777777" w:rsidR="00960B5C" w:rsidRPr="00732E49" w:rsidRDefault="00960B5C" w:rsidP="00937D49">
      <w:pPr>
        <w:numPr>
          <w:ilvl w:val="0"/>
          <w:numId w:val="5"/>
        </w:numPr>
        <w:tabs>
          <w:tab w:val="clear" w:pos="1080"/>
          <w:tab w:val="num" w:pos="851"/>
        </w:tabs>
        <w:ind w:hanging="654"/>
        <w:jc w:val="both"/>
        <w:rPr>
          <w:rFonts w:cs="Arial"/>
          <w:szCs w:val="22"/>
        </w:rPr>
      </w:pPr>
      <w:r w:rsidRPr="00732E49">
        <w:rPr>
          <w:rFonts w:cs="Arial"/>
          <w:szCs w:val="22"/>
        </w:rPr>
        <w:t>oţel nealiat pentru construcţii cu 3,4%C si 1,3%Ni;</w:t>
      </w:r>
    </w:p>
    <w:p w14:paraId="25A139E8" w14:textId="77777777" w:rsidR="00960B5C" w:rsidRPr="00732E49" w:rsidRDefault="00960B5C" w:rsidP="00937D49">
      <w:pPr>
        <w:numPr>
          <w:ilvl w:val="0"/>
          <w:numId w:val="5"/>
        </w:numPr>
        <w:tabs>
          <w:tab w:val="clear" w:pos="1080"/>
          <w:tab w:val="num" w:pos="851"/>
        </w:tabs>
        <w:ind w:hanging="654"/>
        <w:jc w:val="both"/>
        <w:rPr>
          <w:rFonts w:cs="Arial"/>
          <w:szCs w:val="22"/>
        </w:rPr>
      </w:pPr>
      <w:r w:rsidRPr="00732E49">
        <w:rPr>
          <w:rFonts w:cs="Arial"/>
          <w:szCs w:val="22"/>
        </w:rPr>
        <w:t>otel pentru construcţii cu 0,34% Mo şi 1,3% Ni;</w:t>
      </w:r>
    </w:p>
    <w:p w14:paraId="353751B3" w14:textId="77777777" w:rsidR="00960B5C" w:rsidRPr="00732E49" w:rsidRDefault="00960B5C" w:rsidP="00937D49">
      <w:pPr>
        <w:numPr>
          <w:ilvl w:val="0"/>
          <w:numId w:val="5"/>
        </w:numPr>
        <w:tabs>
          <w:tab w:val="clear" w:pos="1080"/>
          <w:tab w:val="num" w:pos="851"/>
        </w:tabs>
        <w:ind w:hanging="654"/>
        <w:jc w:val="both"/>
        <w:rPr>
          <w:rFonts w:cs="Arial"/>
          <w:szCs w:val="22"/>
        </w:rPr>
      </w:pPr>
      <w:r w:rsidRPr="00732E49">
        <w:rPr>
          <w:rFonts w:cs="Arial"/>
          <w:szCs w:val="22"/>
        </w:rPr>
        <w:t>oţel aliat pentru construcţii cu 0,34%C si 1,3%Ni;</w:t>
      </w:r>
    </w:p>
    <w:p w14:paraId="26460065" w14:textId="77777777" w:rsidR="00960B5C" w:rsidRPr="00732E49" w:rsidRDefault="00960B5C" w:rsidP="00937D49">
      <w:pPr>
        <w:numPr>
          <w:ilvl w:val="0"/>
          <w:numId w:val="5"/>
        </w:numPr>
        <w:tabs>
          <w:tab w:val="clear" w:pos="1080"/>
          <w:tab w:val="num" w:pos="851"/>
        </w:tabs>
        <w:ind w:hanging="654"/>
        <w:jc w:val="both"/>
        <w:rPr>
          <w:rFonts w:cs="Arial"/>
          <w:szCs w:val="22"/>
        </w:rPr>
      </w:pPr>
      <w:r w:rsidRPr="00732E49">
        <w:rPr>
          <w:rFonts w:cs="Arial"/>
          <w:szCs w:val="22"/>
        </w:rPr>
        <w:t>oţel aliat pentru construcţii cu 0,34%C si 1,3%Mo.</w:t>
      </w:r>
    </w:p>
    <w:p w14:paraId="6689D74A" w14:textId="77777777" w:rsidR="00667BA3" w:rsidRPr="00732E49" w:rsidRDefault="003052D3" w:rsidP="00AC3778">
      <w:pPr>
        <w:ind w:right="360"/>
        <w:jc w:val="both"/>
        <w:rPr>
          <w:rFonts w:cs="Arial"/>
          <w:szCs w:val="22"/>
        </w:rPr>
      </w:pPr>
      <w:r w:rsidRPr="00732E49">
        <w:rPr>
          <w:rFonts w:cs="Arial"/>
          <w:szCs w:val="22"/>
        </w:rPr>
        <w:t xml:space="preserve">3. </w:t>
      </w:r>
      <w:r w:rsidR="00667BA3" w:rsidRPr="00732E49">
        <w:rPr>
          <w:rFonts w:cs="Arial"/>
          <w:szCs w:val="22"/>
        </w:rPr>
        <w:t xml:space="preserve">Penele care se montează cu axa </w:t>
      </w:r>
      <w:r w:rsidR="00960B5C" w:rsidRPr="00732E49">
        <w:rPr>
          <w:rFonts w:cs="Arial"/>
          <w:szCs w:val="22"/>
        </w:rPr>
        <w:t>lor longitudinală paralela cu</w:t>
      </w:r>
      <w:r w:rsidR="00667BA3" w:rsidRPr="00732E49">
        <w:rPr>
          <w:rFonts w:cs="Arial"/>
          <w:szCs w:val="22"/>
        </w:rPr>
        <w:t xml:space="preserve"> axa  comună a pieselor asamblate sunt:</w:t>
      </w:r>
    </w:p>
    <w:p w14:paraId="51151F5A" w14:textId="77777777" w:rsidR="00667BA3" w:rsidRPr="00732E49" w:rsidRDefault="00937D49" w:rsidP="00937D49">
      <w:pPr>
        <w:ind w:left="851" w:right="360" w:hanging="425"/>
        <w:rPr>
          <w:rFonts w:cs="Arial"/>
          <w:szCs w:val="22"/>
        </w:rPr>
      </w:pPr>
      <w:r>
        <w:rPr>
          <w:rFonts w:cs="Arial"/>
          <w:szCs w:val="22"/>
        </w:rPr>
        <w:t xml:space="preserve">a.   </w:t>
      </w:r>
      <w:r w:rsidR="00667BA3" w:rsidRPr="00732E49">
        <w:rPr>
          <w:rFonts w:cs="Arial"/>
          <w:szCs w:val="22"/>
        </w:rPr>
        <w:t xml:space="preserve"> pene longitudinale;      </w:t>
      </w:r>
    </w:p>
    <w:p w14:paraId="3260A7FF" w14:textId="77777777" w:rsidR="00667BA3" w:rsidRPr="00732E49" w:rsidRDefault="00937D49" w:rsidP="00937D49">
      <w:pPr>
        <w:ind w:left="851" w:right="360" w:hanging="425"/>
        <w:rPr>
          <w:rFonts w:cs="Arial"/>
          <w:szCs w:val="22"/>
          <w:lang w:val="it-IT"/>
        </w:rPr>
      </w:pPr>
      <w:r>
        <w:rPr>
          <w:rFonts w:cs="Arial"/>
          <w:szCs w:val="22"/>
          <w:lang w:val="it-IT"/>
        </w:rPr>
        <w:t>b.</w:t>
      </w:r>
      <w:r w:rsidR="00667BA3" w:rsidRPr="00732E49">
        <w:rPr>
          <w:rFonts w:cs="Arial"/>
          <w:szCs w:val="22"/>
          <w:lang w:val="it-IT"/>
        </w:rPr>
        <w:t xml:space="preserve"> </w:t>
      </w:r>
      <w:r>
        <w:rPr>
          <w:rFonts w:cs="Arial"/>
          <w:szCs w:val="22"/>
          <w:lang w:val="it-IT"/>
        </w:rPr>
        <w:t xml:space="preserve">   </w:t>
      </w:r>
      <w:r w:rsidR="00667BA3" w:rsidRPr="00732E49">
        <w:rPr>
          <w:rFonts w:cs="Arial"/>
          <w:szCs w:val="22"/>
          <w:lang w:val="it-IT"/>
        </w:rPr>
        <w:t xml:space="preserve">pene cu prestrângere;       </w:t>
      </w:r>
    </w:p>
    <w:p w14:paraId="4119B57B" w14:textId="77777777" w:rsidR="00667BA3" w:rsidRPr="00732E49" w:rsidRDefault="00667BA3" w:rsidP="00937D49">
      <w:pPr>
        <w:ind w:left="851" w:right="360" w:hanging="425"/>
        <w:rPr>
          <w:rFonts w:cs="Arial"/>
          <w:szCs w:val="22"/>
          <w:lang w:val="it-IT"/>
        </w:rPr>
      </w:pPr>
      <w:r w:rsidRPr="00732E49">
        <w:rPr>
          <w:rFonts w:cs="Arial"/>
          <w:szCs w:val="22"/>
          <w:lang w:val="it-IT"/>
        </w:rPr>
        <w:t>c</w:t>
      </w:r>
      <w:r w:rsidR="00937D49">
        <w:rPr>
          <w:rFonts w:cs="Arial"/>
          <w:szCs w:val="22"/>
          <w:lang w:val="it-IT"/>
        </w:rPr>
        <w:t xml:space="preserve">.    </w:t>
      </w:r>
      <w:r w:rsidRPr="00732E49">
        <w:rPr>
          <w:rFonts w:cs="Arial"/>
          <w:szCs w:val="22"/>
          <w:lang w:val="it-IT"/>
        </w:rPr>
        <w:t xml:space="preserve">pene transversale;       </w:t>
      </w:r>
    </w:p>
    <w:p w14:paraId="12541357" w14:textId="77777777" w:rsidR="003052D3" w:rsidRPr="00732E49" w:rsidRDefault="00937D49" w:rsidP="00937D49">
      <w:pPr>
        <w:ind w:left="851" w:right="360" w:hanging="425"/>
        <w:rPr>
          <w:rFonts w:cs="Arial"/>
          <w:szCs w:val="22"/>
          <w:lang w:val="it-IT"/>
        </w:rPr>
      </w:pPr>
      <w:r>
        <w:rPr>
          <w:rFonts w:cs="Arial"/>
          <w:szCs w:val="22"/>
          <w:lang w:val="it-IT"/>
        </w:rPr>
        <w:t xml:space="preserve">d.   </w:t>
      </w:r>
      <w:r w:rsidR="00667BA3" w:rsidRPr="00732E49">
        <w:rPr>
          <w:rFonts w:cs="Arial"/>
          <w:szCs w:val="22"/>
          <w:lang w:val="it-IT"/>
        </w:rPr>
        <w:t xml:space="preserve"> pene fără prestrângere.</w:t>
      </w:r>
    </w:p>
    <w:p w14:paraId="3E76BA69" w14:textId="77777777" w:rsidR="00D26931" w:rsidRPr="00732E49" w:rsidRDefault="00667BA3" w:rsidP="00D26931">
      <w:pPr>
        <w:pStyle w:val="NormalWeb"/>
        <w:spacing w:before="0" w:beforeAutospacing="0" w:after="0" w:afterAutospacing="0"/>
        <w:rPr>
          <w:rFonts w:ascii="Arial" w:hAnsi="Arial" w:cs="Arial"/>
          <w:sz w:val="22"/>
          <w:szCs w:val="22"/>
          <w:lang w:val="ro-RO"/>
        </w:rPr>
      </w:pPr>
      <w:r w:rsidRPr="00732E49">
        <w:rPr>
          <w:rFonts w:ascii="Arial" w:hAnsi="Arial" w:cs="Arial"/>
          <w:sz w:val="22"/>
          <w:szCs w:val="22"/>
          <w:lang w:val="ro-RO"/>
        </w:rPr>
        <w:t xml:space="preserve">4. </w:t>
      </w:r>
      <w:r w:rsidR="00D26931" w:rsidRPr="00732E49">
        <w:rPr>
          <w:rFonts w:ascii="Arial" w:hAnsi="Arial" w:cs="Arial"/>
          <w:sz w:val="22"/>
          <w:szCs w:val="22"/>
          <w:lang w:val="ro-RO"/>
        </w:rPr>
        <w:t>Pentru măsurarea presiunilor mai mari decât presiunea atmosferică se folosesc:</w:t>
      </w:r>
    </w:p>
    <w:p w14:paraId="6BDA24C2" w14:textId="77777777" w:rsidR="00D26931" w:rsidRPr="00732E49" w:rsidRDefault="00937D49" w:rsidP="00937D49">
      <w:pPr>
        <w:pStyle w:val="NormalWeb"/>
        <w:spacing w:before="0" w:beforeAutospacing="0" w:after="0" w:afterAutospacing="0"/>
        <w:ind w:left="851" w:hanging="425"/>
        <w:rPr>
          <w:rFonts w:ascii="Arial" w:hAnsi="Arial" w:cs="Arial"/>
          <w:sz w:val="22"/>
          <w:szCs w:val="22"/>
          <w:lang w:val="ro-RO"/>
        </w:rPr>
      </w:pPr>
      <w:r>
        <w:rPr>
          <w:rFonts w:ascii="Arial" w:hAnsi="Arial" w:cs="Arial"/>
          <w:sz w:val="22"/>
          <w:szCs w:val="22"/>
          <w:lang w:val="ro-RO"/>
        </w:rPr>
        <w:t>a.</w:t>
      </w:r>
      <w:r w:rsidR="00D26931" w:rsidRPr="00732E49">
        <w:rPr>
          <w:rFonts w:ascii="Arial" w:hAnsi="Arial" w:cs="Arial"/>
          <w:sz w:val="22"/>
          <w:szCs w:val="22"/>
          <w:lang w:val="ro-RO"/>
        </w:rPr>
        <w:t xml:space="preserve"> </w:t>
      </w:r>
      <w:r>
        <w:rPr>
          <w:rFonts w:ascii="Arial" w:hAnsi="Arial" w:cs="Arial"/>
          <w:sz w:val="22"/>
          <w:szCs w:val="22"/>
          <w:lang w:val="ro-RO"/>
        </w:rPr>
        <w:t xml:space="preserve">   </w:t>
      </w:r>
      <w:r w:rsidR="00D26931" w:rsidRPr="00732E49">
        <w:rPr>
          <w:rFonts w:ascii="Arial" w:hAnsi="Arial" w:cs="Arial"/>
          <w:sz w:val="22"/>
          <w:szCs w:val="22"/>
          <w:lang w:val="ro-RO"/>
        </w:rPr>
        <w:t>barometrele:</w:t>
      </w:r>
    </w:p>
    <w:p w14:paraId="2AC125C8" w14:textId="77777777" w:rsidR="00D26931" w:rsidRPr="00732E49" w:rsidRDefault="00937D49" w:rsidP="00937D49">
      <w:pPr>
        <w:pStyle w:val="NormalWeb"/>
        <w:spacing w:before="0" w:beforeAutospacing="0" w:after="0" w:afterAutospacing="0"/>
        <w:ind w:left="851" w:hanging="425"/>
        <w:rPr>
          <w:rFonts w:ascii="Arial" w:hAnsi="Arial" w:cs="Arial"/>
          <w:sz w:val="22"/>
          <w:szCs w:val="22"/>
          <w:lang w:val="ro-RO"/>
        </w:rPr>
      </w:pPr>
      <w:r>
        <w:rPr>
          <w:rFonts w:ascii="Arial" w:hAnsi="Arial" w:cs="Arial"/>
          <w:sz w:val="22"/>
          <w:szCs w:val="22"/>
          <w:lang w:val="ro-RO"/>
        </w:rPr>
        <w:t>b.</w:t>
      </w:r>
      <w:r w:rsidR="00D26931" w:rsidRPr="00732E49">
        <w:rPr>
          <w:rFonts w:ascii="Arial" w:hAnsi="Arial" w:cs="Arial"/>
          <w:sz w:val="22"/>
          <w:szCs w:val="22"/>
          <w:lang w:val="ro-RO"/>
        </w:rPr>
        <w:t xml:space="preserve"> </w:t>
      </w:r>
      <w:r>
        <w:rPr>
          <w:rFonts w:ascii="Arial" w:hAnsi="Arial" w:cs="Arial"/>
          <w:sz w:val="22"/>
          <w:szCs w:val="22"/>
          <w:lang w:val="ro-RO"/>
        </w:rPr>
        <w:t xml:space="preserve">   </w:t>
      </w:r>
      <w:r w:rsidR="00D26931" w:rsidRPr="00732E49">
        <w:rPr>
          <w:rFonts w:ascii="Arial" w:hAnsi="Arial" w:cs="Arial"/>
          <w:sz w:val="22"/>
          <w:szCs w:val="22"/>
          <w:lang w:val="ro-RO"/>
        </w:rPr>
        <w:t>manometrele,</w:t>
      </w:r>
    </w:p>
    <w:p w14:paraId="4ED33482" w14:textId="77777777" w:rsidR="00D26931" w:rsidRPr="00732E49" w:rsidRDefault="00937D49" w:rsidP="00937D49">
      <w:pPr>
        <w:pStyle w:val="NormalWeb"/>
        <w:spacing w:before="0" w:beforeAutospacing="0" w:after="0" w:afterAutospacing="0"/>
        <w:ind w:left="851" w:hanging="425"/>
        <w:rPr>
          <w:rFonts w:ascii="Arial" w:hAnsi="Arial" w:cs="Arial"/>
          <w:sz w:val="22"/>
          <w:szCs w:val="22"/>
          <w:lang w:val="ro-RO"/>
        </w:rPr>
      </w:pPr>
      <w:r>
        <w:rPr>
          <w:rFonts w:ascii="Arial" w:hAnsi="Arial" w:cs="Arial"/>
          <w:sz w:val="22"/>
          <w:szCs w:val="22"/>
          <w:lang w:val="ro-RO"/>
        </w:rPr>
        <w:t>c.</w:t>
      </w:r>
      <w:r w:rsidR="00D26931" w:rsidRPr="00732E49">
        <w:rPr>
          <w:rFonts w:ascii="Arial" w:hAnsi="Arial" w:cs="Arial"/>
          <w:sz w:val="22"/>
          <w:szCs w:val="22"/>
          <w:lang w:val="ro-RO"/>
        </w:rPr>
        <w:t xml:space="preserve"> </w:t>
      </w:r>
      <w:r>
        <w:rPr>
          <w:rFonts w:ascii="Arial" w:hAnsi="Arial" w:cs="Arial"/>
          <w:sz w:val="22"/>
          <w:szCs w:val="22"/>
          <w:lang w:val="ro-RO"/>
        </w:rPr>
        <w:t xml:space="preserve">   </w:t>
      </w:r>
      <w:r w:rsidR="00D26931" w:rsidRPr="00732E49">
        <w:rPr>
          <w:rFonts w:ascii="Arial" w:hAnsi="Arial" w:cs="Arial"/>
          <w:sz w:val="22"/>
          <w:szCs w:val="22"/>
          <w:lang w:val="ro-RO"/>
        </w:rPr>
        <w:t>vacuumetrele;</w:t>
      </w:r>
    </w:p>
    <w:p w14:paraId="17924AAD" w14:textId="77777777" w:rsidR="00667BA3" w:rsidRPr="00732E49" w:rsidRDefault="00D26931" w:rsidP="00937D49">
      <w:pPr>
        <w:pStyle w:val="NormalWeb"/>
        <w:spacing w:before="0" w:beforeAutospacing="0" w:after="0" w:afterAutospacing="0"/>
        <w:ind w:left="851" w:hanging="425"/>
        <w:rPr>
          <w:rFonts w:ascii="Arial" w:hAnsi="Arial" w:cs="Arial"/>
          <w:sz w:val="22"/>
          <w:szCs w:val="22"/>
          <w:lang w:val="ro-RO"/>
        </w:rPr>
      </w:pPr>
      <w:r w:rsidRPr="00732E49">
        <w:rPr>
          <w:rFonts w:ascii="Arial" w:hAnsi="Arial" w:cs="Arial"/>
          <w:sz w:val="22"/>
          <w:szCs w:val="22"/>
          <w:lang w:val="ro-RO"/>
        </w:rPr>
        <w:t>d</w:t>
      </w:r>
      <w:r w:rsidR="00937D49">
        <w:rPr>
          <w:rFonts w:ascii="Arial" w:hAnsi="Arial" w:cs="Arial"/>
          <w:sz w:val="22"/>
          <w:szCs w:val="22"/>
          <w:lang w:val="ro-RO"/>
        </w:rPr>
        <w:t xml:space="preserve">.    </w:t>
      </w:r>
      <w:r w:rsidRPr="00732E49">
        <w:rPr>
          <w:rFonts w:ascii="Arial" w:hAnsi="Arial" w:cs="Arial"/>
          <w:sz w:val="22"/>
          <w:szCs w:val="22"/>
          <w:lang w:val="ro-RO"/>
        </w:rPr>
        <w:t>barografele.</w:t>
      </w:r>
    </w:p>
    <w:p w14:paraId="62479474" w14:textId="77777777" w:rsidR="00D676EA" w:rsidRPr="00732E49" w:rsidRDefault="00667BA3" w:rsidP="00D676EA">
      <w:pPr>
        <w:jc w:val="both"/>
        <w:rPr>
          <w:rFonts w:cs="Arial"/>
          <w:szCs w:val="22"/>
        </w:rPr>
      </w:pPr>
      <w:r w:rsidRPr="00732E49">
        <w:rPr>
          <w:rFonts w:cs="Arial"/>
          <w:szCs w:val="22"/>
        </w:rPr>
        <w:t>5.</w:t>
      </w:r>
      <w:r w:rsidR="00D26931" w:rsidRPr="00732E49">
        <w:rPr>
          <w:rFonts w:cs="Arial"/>
          <w:szCs w:val="22"/>
        </w:rPr>
        <w:t xml:space="preserve"> </w:t>
      </w:r>
      <w:r w:rsidR="00D676EA" w:rsidRPr="00732E49">
        <w:rPr>
          <w:rFonts w:cs="Arial"/>
          <w:szCs w:val="22"/>
        </w:rPr>
        <w:t>Micrometrul se utilizează pentru măsurarea:</w:t>
      </w:r>
    </w:p>
    <w:p w14:paraId="6F171C86" w14:textId="77777777" w:rsidR="00D676EA" w:rsidRPr="00732E49" w:rsidRDefault="00937D49" w:rsidP="00937D49">
      <w:pPr>
        <w:ind w:left="851" w:hanging="425"/>
        <w:jc w:val="both"/>
        <w:rPr>
          <w:rFonts w:cs="Arial"/>
          <w:szCs w:val="22"/>
        </w:rPr>
      </w:pPr>
      <w:r>
        <w:rPr>
          <w:rFonts w:cs="Arial"/>
          <w:szCs w:val="22"/>
        </w:rPr>
        <w:t>a.</w:t>
      </w:r>
      <w:r w:rsidR="00D676EA" w:rsidRPr="00732E49">
        <w:rPr>
          <w:rFonts w:cs="Arial"/>
          <w:szCs w:val="22"/>
        </w:rPr>
        <w:t xml:space="preserve"> </w:t>
      </w:r>
      <w:r>
        <w:rPr>
          <w:rFonts w:cs="Arial"/>
          <w:szCs w:val="22"/>
        </w:rPr>
        <w:t xml:space="preserve">  </w:t>
      </w:r>
      <w:r w:rsidR="00D676EA" w:rsidRPr="00732E49">
        <w:rPr>
          <w:rFonts w:cs="Arial"/>
          <w:szCs w:val="22"/>
        </w:rPr>
        <w:t>dimensiunilor liniare</w:t>
      </w:r>
    </w:p>
    <w:p w14:paraId="64AE4095" w14:textId="77777777" w:rsidR="00D676EA" w:rsidRPr="00732E49" w:rsidRDefault="00937D49" w:rsidP="00937D49">
      <w:pPr>
        <w:ind w:left="851" w:hanging="425"/>
        <w:jc w:val="both"/>
        <w:rPr>
          <w:rFonts w:cs="Arial"/>
          <w:szCs w:val="22"/>
        </w:rPr>
      </w:pPr>
      <w:r>
        <w:rPr>
          <w:rFonts w:cs="Arial"/>
          <w:szCs w:val="22"/>
        </w:rPr>
        <w:t xml:space="preserve">b.  </w:t>
      </w:r>
      <w:r w:rsidR="00D676EA" w:rsidRPr="00732E49">
        <w:rPr>
          <w:rFonts w:cs="Arial"/>
          <w:szCs w:val="22"/>
        </w:rPr>
        <w:t xml:space="preserve"> dimensiunilor unghiulare</w:t>
      </w:r>
    </w:p>
    <w:p w14:paraId="0BF0705E" w14:textId="77777777" w:rsidR="00D676EA" w:rsidRPr="00732E49" w:rsidRDefault="00D676EA" w:rsidP="00937D49">
      <w:pPr>
        <w:ind w:left="851" w:hanging="425"/>
        <w:jc w:val="both"/>
        <w:rPr>
          <w:rFonts w:cs="Arial"/>
          <w:szCs w:val="22"/>
        </w:rPr>
      </w:pPr>
      <w:r w:rsidRPr="00732E49">
        <w:rPr>
          <w:rFonts w:cs="Arial"/>
          <w:szCs w:val="22"/>
        </w:rPr>
        <w:t>c</w:t>
      </w:r>
      <w:r w:rsidR="00937D49">
        <w:rPr>
          <w:rFonts w:cs="Arial"/>
          <w:szCs w:val="22"/>
        </w:rPr>
        <w:t xml:space="preserve">.   </w:t>
      </w:r>
      <w:r w:rsidRPr="00732E49">
        <w:rPr>
          <w:rFonts w:cs="Arial"/>
          <w:szCs w:val="22"/>
        </w:rPr>
        <w:t>mărimilor electrice</w:t>
      </w:r>
    </w:p>
    <w:p w14:paraId="221390A1" w14:textId="77777777" w:rsidR="00D676EA" w:rsidRPr="00732E49" w:rsidRDefault="00D676EA" w:rsidP="00937D49">
      <w:pPr>
        <w:ind w:left="851" w:hanging="425"/>
        <w:jc w:val="both"/>
        <w:rPr>
          <w:rFonts w:cs="Arial"/>
          <w:szCs w:val="22"/>
        </w:rPr>
      </w:pPr>
      <w:r w:rsidRPr="00732E49">
        <w:rPr>
          <w:rFonts w:cs="Arial"/>
          <w:szCs w:val="22"/>
        </w:rPr>
        <w:t>d</w:t>
      </w:r>
      <w:r w:rsidR="00937D49">
        <w:rPr>
          <w:rFonts w:cs="Arial"/>
          <w:szCs w:val="22"/>
        </w:rPr>
        <w:t xml:space="preserve">.   </w:t>
      </w:r>
      <w:r w:rsidRPr="00732E49">
        <w:rPr>
          <w:rFonts w:cs="Arial"/>
          <w:szCs w:val="22"/>
        </w:rPr>
        <w:t>forţelor</w:t>
      </w:r>
    </w:p>
    <w:p w14:paraId="63A03918" w14:textId="77777777" w:rsidR="00961DEF" w:rsidRPr="00732E49" w:rsidRDefault="00961DEF" w:rsidP="00961DEF">
      <w:pPr>
        <w:jc w:val="both"/>
        <w:rPr>
          <w:rFonts w:cs="Arial"/>
          <w:szCs w:val="22"/>
        </w:rPr>
      </w:pPr>
      <w:r w:rsidRPr="00732E49">
        <w:rPr>
          <w:rFonts w:cs="Arial"/>
          <w:szCs w:val="22"/>
        </w:rPr>
        <w:t>6.Sudabilitatea oţelurilor creşte odată cu:</w:t>
      </w:r>
    </w:p>
    <w:p w14:paraId="14BB27EF" w14:textId="77777777" w:rsidR="00961DEF" w:rsidRPr="00732E49" w:rsidRDefault="00961DEF" w:rsidP="00937D49">
      <w:pPr>
        <w:ind w:left="851" w:hanging="425"/>
        <w:jc w:val="both"/>
        <w:rPr>
          <w:rFonts w:cs="Arial"/>
          <w:szCs w:val="22"/>
        </w:rPr>
      </w:pPr>
      <w:r w:rsidRPr="00732E49">
        <w:rPr>
          <w:rFonts w:cs="Arial"/>
          <w:szCs w:val="22"/>
        </w:rPr>
        <w:t xml:space="preserve">a. </w:t>
      </w:r>
      <w:r w:rsidR="00937D49">
        <w:rPr>
          <w:rFonts w:cs="Arial"/>
          <w:szCs w:val="22"/>
        </w:rPr>
        <w:t xml:space="preserve">  </w:t>
      </w:r>
      <w:r w:rsidRPr="00732E49">
        <w:rPr>
          <w:rFonts w:cs="Arial"/>
          <w:szCs w:val="22"/>
        </w:rPr>
        <w:t>creşterea conţinutului de carbon;</w:t>
      </w:r>
    </w:p>
    <w:p w14:paraId="6AF7C9F9" w14:textId="77777777" w:rsidR="00961DEF" w:rsidRPr="00732E49" w:rsidRDefault="00961DEF" w:rsidP="00937D49">
      <w:pPr>
        <w:ind w:left="851" w:hanging="425"/>
        <w:jc w:val="both"/>
        <w:rPr>
          <w:rFonts w:cs="Arial"/>
          <w:szCs w:val="22"/>
        </w:rPr>
      </w:pPr>
      <w:r w:rsidRPr="00732E49">
        <w:rPr>
          <w:rFonts w:cs="Arial"/>
          <w:szCs w:val="22"/>
        </w:rPr>
        <w:t>b.</w:t>
      </w:r>
      <w:r w:rsidR="00937D49">
        <w:rPr>
          <w:rFonts w:cs="Arial"/>
          <w:szCs w:val="22"/>
        </w:rPr>
        <w:t xml:space="preserve">  </w:t>
      </w:r>
      <w:r w:rsidRPr="00732E49">
        <w:rPr>
          <w:rFonts w:cs="Arial"/>
          <w:szCs w:val="22"/>
        </w:rPr>
        <w:t xml:space="preserve"> scăderea conţinutului de carbon;</w:t>
      </w:r>
    </w:p>
    <w:p w14:paraId="3F0C409B" w14:textId="77777777" w:rsidR="00961DEF" w:rsidRPr="00732E49" w:rsidRDefault="00961DEF" w:rsidP="00937D49">
      <w:pPr>
        <w:ind w:left="851" w:hanging="425"/>
        <w:jc w:val="both"/>
        <w:rPr>
          <w:rFonts w:cs="Arial"/>
          <w:szCs w:val="22"/>
        </w:rPr>
      </w:pPr>
      <w:r w:rsidRPr="00732E49">
        <w:rPr>
          <w:rFonts w:cs="Arial"/>
          <w:szCs w:val="22"/>
        </w:rPr>
        <w:t xml:space="preserve">c. </w:t>
      </w:r>
      <w:r w:rsidR="00937D49">
        <w:rPr>
          <w:rFonts w:cs="Arial"/>
          <w:szCs w:val="22"/>
        </w:rPr>
        <w:t xml:space="preserve">  </w:t>
      </w:r>
      <w:r w:rsidRPr="00732E49">
        <w:rPr>
          <w:rFonts w:cs="Arial"/>
          <w:szCs w:val="22"/>
        </w:rPr>
        <w:t>creşterea cantităţii elementelor de aliere;</w:t>
      </w:r>
    </w:p>
    <w:p w14:paraId="54174A8E" w14:textId="77777777" w:rsidR="00961DEF" w:rsidRPr="00732E49" w:rsidRDefault="00961DEF" w:rsidP="00937D49">
      <w:pPr>
        <w:ind w:left="851" w:hanging="425"/>
        <w:jc w:val="both"/>
        <w:rPr>
          <w:rFonts w:cs="Arial"/>
          <w:szCs w:val="22"/>
        </w:rPr>
      </w:pPr>
      <w:r w:rsidRPr="00732E49">
        <w:rPr>
          <w:rFonts w:cs="Arial"/>
          <w:szCs w:val="22"/>
        </w:rPr>
        <w:t xml:space="preserve">d. </w:t>
      </w:r>
      <w:r w:rsidR="00937D49">
        <w:rPr>
          <w:rFonts w:cs="Arial"/>
          <w:szCs w:val="22"/>
        </w:rPr>
        <w:t xml:space="preserve">  </w:t>
      </w:r>
      <w:r w:rsidRPr="00732E49">
        <w:rPr>
          <w:rFonts w:cs="Arial"/>
          <w:szCs w:val="22"/>
        </w:rPr>
        <w:t>scăderea conţinutului de fier;</w:t>
      </w:r>
    </w:p>
    <w:p w14:paraId="1C941808" w14:textId="77777777" w:rsidR="0078734C" w:rsidRPr="00732E49" w:rsidRDefault="00667BA3" w:rsidP="0078734C">
      <w:pPr>
        <w:jc w:val="both"/>
        <w:rPr>
          <w:rFonts w:cs="Arial"/>
          <w:szCs w:val="22"/>
        </w:rPr>
      </w:pPr>
      <w:r w:rsidRPr="00732E49">
        <w:rPr>
          <w:rFonts w:cs="Arial"/>
          <w:szCs w:val="22"/>
        </w:rPr>
        <w:t xml:space="preserve">7. </w:t>
      </w:r>
      <w:r w:rsidR="0078734C" w:rsidRPr="00732E49">
        <w:rPr>
          <w:rFonts w:cs="Arial"/>
          <w:szCs w:val="22"/>
        </w:rPr>
        <w:t>Osiile au funcţia principală de :</w:t>
      </w:r>
    </w:p>
    <w:p w14:paraId="786ABAB4" w14:textId="77777777" w:rsidR="0078734C" w:rsidRPr="00732E49" w:rsidRDefault="0078734C" w:rsidP="00937D49">
      <w:pPr>
        <w:ind w:left="851" w:hanging="425"/>
        <w:jc w:val="both"/>
        <w:rPr>
          <w:rFonts w:cs="Arial"/>
          <w:szCs w:val="22"/>
        </w:rPr>
      </w:pPr>
      <w:r w:rsidRPr="00732E49">
        <w:rPr>
          <w:rFonts w:cs="Arial"/>
          <w:szCs w:val="22"/>
        </w:rPr>
        <w:t xml:space="preserve">a. </w:t>
      </w:r>
      <w:r w:rsidR="00937D49">
        <w:rPr>
          <w:rFonts w:cs="Arial"/>
          <w:szCs w:val="22"/>
        </w:rPr>
        <w:t xml:space="preserve">  </w:t>
      </w:r>
      <w:r w:rsidRPr="00732E49">
        <w:rPr>
          <w:rFonts w:cs="Arial"/>
          <w:szCs w:val="22"/>
        </w:rPr>
        <w:t>susţinere a unor elemente;</w:t>
      </w:r>
    </w:p>
    <w:p w14:paraId="31897664" w14:textId="77777777" w:rsidR="0078734C" w:rsidRPr="00732E49" w:rsidRDefault="0078734C" w:rsidP="00937D49">
      <w:pPr>
        <w:ind w:left="851" w:hanging="425"/>
        <w:jc w:val="both"/>
        <w:rPr>
          <w:rFonts w:cs="Arial"/>
          <w:szCs w:val="22"/>
        </w:rPr>
      </w:pPr>
      <w:r w:rsidRPr="00732E49">
        <w:rPr>
          <w:rFonts w:cs="Arial"/>
          <w:szCs w:val="22"/>
        </w:rPr>
        <w:t xml:space="preserve">b. </w:t>
      </w:r>
      <w:r w:rsidR="00937D49">
        <w:rPr>
          <w:rFonts w:cs="Arial"/>
          <w:szCs w:val="22"/>
        </w:rPr>
        <w:t xml:space="preserve">  </w:t>
      </w:r>
      <w:r w:rsidRPr="00732E49">
        <w:rPr>
          <w:rFonts w:cs="Arial"/>
          <w:szCs w:val="22"/>
        </w:rPr>
        <w:t>transmitere de momente de torsiune;</w:t>
      </w:r>
    </w:p>
    <w:p w14:paraId="018F9C7E" w14:textId="77777777" w:rsidR="0078734C" w:rsidRPr="00732E49" w:rsidRDefault="0078734C" w:rsidP="00937D49">
      <w:pPr>
        <w:ind w:left="851" w:hanging="425"/>
        <w:jc w:val="both"/>
        <w:rPr>
          <w:rFonts w:cs="Arial"/>
          <w:szCs w:val="22"/>
        </w:rPr>
      </w:pPr>
      <w:r w:rsidRPr="00732E49">
        <w:rPr>
          <w:rFonts w:cs="Arial"/>
          <w:szCs w:val="22"/>
        </w:rPr>
        <w:t xml:space="preserve">c. </w:t>
      </w:r>
      <w:r w:rsidR="00937D49">
        <w:rPr>
          <w:rFonts w:cs="Arial"/>
          <w:szCs w:val="22"/>
        </w:rPr>
        <w:t xml:space="preserve">  </w:t>
      </w:r>
      <w:r w:rsidRPr="00732E49">
        <w:rPr>
          <w:rFonts w:cs="Arial"/>
          <w:szCs w:val="22"/>
        </w:rPr>
        <w:t>a primi momente de torsiune;</w:t>
      </w:r>
    </w:p>
    <w:p w14:paraId="7D735028" w14:textId="77777777" w:rsidR="0078734C" w:rsidRPr="00732E49" w:rsidRDefault="0078734C" w:rsidP="00937D49">
      <w:pPr>
        <w:ind w:left="851" w:hanging="425"/>
        <w:jc w:val="both"/>
        <w:rPr>
          <w:rFonts w:cs="Arial"/>
          <w:szCs w:val="22"/>
        </w:rPr>
      </w:pPr>
      <w:r w:rsidRPr="00732E49">
        <w:rPr>
          <w:rFonts w:cs="Arial"/>
          <w:szCs w:val="22"/>
        </w:rPr>
        <w:t>d.</w:t>
      </w:r>
      <w:r w:rsidR="00937D49">
        <w:rPr>
          <w:rFonts w:cs="Arial"/>
          <w:szCs w:val="22"/>
        </w:rPr>
        <w:t xml:space="preserve">  </w:t>
      </w:r>
      <w:r w:rsidRPr="00732E49">
        <w:rPr>
          <w:rFonts w:cs="Arial"/>
          <w:szCs w:val="22"/>
        </w:rPr>
        <w:t xml:space="preserve"> susţinere şi transmitere de momente de torsiune;</w:t>
      </w:r>
    </w:p>
    <w:p w14:paraId="4BD70C30" w14:textId="77777777" w:rsidR="0027246A" w:rsidRDefault="0027246A" w:rsidP="0027246A">
      <w:pPr>
        <w:rPr>
          <w:rFonts w:cs="Arial"/>
          <w:szCs w:val="22"/>
        </w:rPr>
      </w:pPr>
    </w:p>
    <w:p w14:paraId="13FB63FC" w14:textId="77777777" w:rsidR="00937D49" w:rsidRPr="00732E49" w:rsidRDefault="00937D49" w:rsidP="0027246A">
      <w:pPr>
        <w:rPr>
          <w:rFonts w:cs="Arial"/>
          <w:szCs w:val="22"/>
        </w:rPr>
      </w:pPr>
    </w:p>
    <w:p w14:paraId="2E376628" w14:textId="77777777" w:rsidR="0027246A" w:rsidRPr="00732E49" w:rsidRDefault="00667BA3" w:rsidP="0027246A">
      <w:pPr>
        <w:rPr>
          <w:rFonts w:cs="Arial"/>
          <w:szCs w:val="22"/>
        </w:rPr>
      </w:pPr>
      <w:r w:rsidRPr="00732E49">
        <w:rPr>
          <w:rFonts w:cs="Arial"/>
          <w:szCs w:val="22"/>
        </w:rPr>
        <w:t>8.</w:t>
      </w:r>
      <w:r w:rsidR="00D26931" w:rsidRPr="00732E49">
        <w:rPr>
          <w:rFonts w:cs="Arial"/>
          <w:szCs w:val="22"/>
        </w:rPr>
        <w:t xml:space="preserve"> </w:t>
      </w:r>
      <w:r w:rsidR="0027246A" w:rsidRPr="00732E49">
        <w:rPr>
          <w:rFonts w:cs="Arial"/>
          <w:szCs w:val="22"/>
        </w:rPr>
        <w:t xml:space="preserve">Aparatele goniometrice sunt mijloace de măsurare pentru: </w:t>
      </w:r>
    </w:p>
    <w:p w14:paraId="1E56DB6F" w14:textId="77777777" w:rsidR="0027246A" w:rsidRPr="00732E49" w:rsidRDefault="00937D49" w:rsidP="00937D49">
      <w:pPr>
        <w:ind w:left="851" w:hanging="425"/>
        <w:rPr>
          <w:rFonts w:cs="Arial"/>
          <w:szCs w:val="22"/>
          <w:lang w:val="de-DE"/>
        </w:rPr>
      </w:pPr>
      <w:r>
        <w:rPr>
          <w:rFonts w:cs="Arial"/>
          <w:szCs w:val="22"/>
          <w:lang w:val="de-DE"/>
        </w:rPr>
        <w:lastRenderedPageBreak/>
        <w:t xml:space="preserve">a.  </w:t>
      </w:r>
      <w:r w:rsidR="0027246A" w:rsidRPr="00732E49">
        <w:rPr>
          <w:rFonts w:cs="Arial"/>
          <w:szCs w:val="22"/>
          <w:lang w:val="de-DE"/>
        </w:rPr>
        <w:t xml:space="preserve"> unghiuri</w:t>
      </w:r>
    </w:p>
    <w:p w14:paraId="052CEF12" w14:textId="77777777" w:rsidR="0027246A" w:rsidRPr="00732E49" w:rsidRDefault="00937D49" w:rsidP="00937D49">
      <w:pPr>
        <w:ind w:left="851" w:hanging="425"/>
        <w:rPr>
          <w:rFonts w:cs="Arial"/>
          <w:szCs w:val="22"/>
          <w:lang w:val="de-DE"/>
        </w:rPr>
      </w:pPr>
      <w:r>
        <w:rPr>
          <w:rFonts w:cs="Arial"/>
          <w:szCs w:val="22"/>
          <w:lang w:val="de-DE"/>
        </w:rPr>
        <w:t xml:space="preserve">b.  </w:t>
      </w:r>
      <w:r w:rsidR="0027246A" w:rsidRPr="00732E49">
        <w:rPr>
          <w:rFonts w:cs="Arial"/>
          <w:szCs w:val="22"/>
          <w:lang w:val="de-DE"/>
        </w:rPr>
        <w:t xml:space="preserve"> tensiuni</w:t>
      </w:r>
    </w:p>
    <w:p w14:paraId="27DC2C6E" w14:textId="77777777" w:rsidR="0027246A" w:rsidRPr="00732E49" w:rsidRDefault="0027246A" w:rsidP="00937D49">
      <w:pPr>
        <w:ind w:left="851" w:hanging="425"/>
        <w:rPr>
          <w:rFonts w:cs="Arial"/>
          <w:szCs w:val="22"/>
          <w:lang w:val="de-DE"/>
        </w:rPr>
      </w:pPr>
      <w:r w:rsidRPr="00732E49">
        <w:rPr>
          <w:rFonts w:cs="Arial"/>
          <w:szCs w:val="22"/>
          <w:lang w:val="de-DE"/>
        </w:rPr>
        <w:t>c</w:t>
      </w:r>
      <w:r w:rsidR="00937D49">
        <w:rPr>
          <w:rFonts w:cs="Arial"/>
          <w:szCs w:val="22"/>
          <w:lang w:val="de-DE"/>
        </w:rPr>
        <w:t xml:space="preserve">.  </w:t>
      </w:r>
      <w:r w:rsidRPr="00732E49">
        <w:rPr>
          <w:rFonts w:cs="Arial"/>
          <w:szCs w:val="22"/>
          <w:lang w:val="de-DE"/>
        </w:rPr>
        <w:t xml:space="preserve"> suprafeţe</w:t>
      </w:r>
    </w:p>
    <w:p w14:paraId="44A135DA" w14:textId="77777777" w:rsidR="0027246A" w:rsidRPr="00732E49" w:rsidRDefault="0027246A" w:rsidP="00937D49">
      <w:pPr>
        <w:ind w:left="851" w:hanging="425"/>
        <w:rPr>
          <w:rFonts w:cs="Arial"/>
          <w:szCs w:val="22"/>
          <w:lang w:val="de-DE"/>
        </w:rPr>
      </w:pPr>
      <w:r w:rsidRPr="00732E49">
        <w:rPr>
          <w:rFonts w:cs="Arial"/>
          <w:szCs w:val="22"/>
          <w:lang w:val="de-DE"/>
        </w:rPr>
        <w:t>d</w:t>
      </w:r>
      <w:r w:rsidR="00937D49">
        <w:rPr>
          <w:rFonts w:cs="Arial"/>
          <w:szCs w:val="22"/>
          <w:lang w:val="de-DE"/>
        </w:rPr>
        <w:t xml:space="preserve">.  </w:t>
      </w:r>
      <w:r w:rsidRPr="00732E49">
        <w:rPr>
          <w:rFonts w:cs="Arial"/>
          <w:szCs w:val="22"/>
          <w:lang w:val="de-DE"/>
        </w:rPr>
        <w:t xml:space="preserve"> diametre</w:t>
      </w:r>
    </w:p>
    <w:p w14:paraId="779BC761" w14:textId="77777777" w:rsidR="00A92921" w:rsidRPr="00732E49" w:rsidRDefault="00667BA3" w:rsidP="00A92921">
      <w:pPr>
        <w:rPr>
          <w:rFonts w:cs="Arial"/>
          <w:szCs w:val="22"/>
          <w:lang w:val="de-DE"/>
        </w:rPr>
      </w:pPr>
      <w:r w:rsidRPr="00732E49">
        <w:rPr>
          <w:rFonts w:cs="Arial"/>
          <w:szCs w:val="22"/>
        </w:rPr>
        <w:t xml:space="preserve">9. </w:t>
      </w:r>
      <w:r w:rsidR="00A92921" w:rsidRPr="00732E49">
        <w:rPr>
          <w:rFonts w:cs="Arial"/>
          <w:szCs w:val="22"/>
          <w:lang w:val="de-DE"/>
        </w:rPr>
        <w:t>Alamele sunt aliaje ale:</w:t>
      </w:r>
    </w:p>
    <w:p w14:paraId="2E3CD69D" w14:textId="77777777" w:rsidR="00A92921" w:rsidRPr="00732E49" w:rsidRDefault="00937D49" w:rsidP="00937D49">
      <w:pPr>
        <w:ind w:left="851" w:hanging="425"/>
        <w:rPr>
          <w:rFonts w:cs="Arial"/>
          <w:szCs w:val="22"/>
          <w:lang w:val="de-DE"/>
        </w:rPr>
      </w:pPr>
      <w:r>
        <w:rPr>
          <w:rFonts w:cs="Arial"/>
          <w:szCs w:val="22"/>
          <w:lang w:val="de-DE"/>
        </w:rPr>
        <w:t>a.</w:t>
      </w:r>
      <w:r w:rsidR="00A92921" w:rsidRPr="00732E49">
        <w:rPr>
          <w:rFonts w:cs="Arial"/>
          <w:szCs w:val="22"/>
          <w:lang w:val="de-DE"/>
        </w:rPr>
        <w:t xml:space="preserve"> </w:t>
      </w:r>
      <w:r w:rsidR="00380DDC">
        <w:rPr>
          <w:rFonts w:cs="Arial"/>
          <w:szCs w:val="22"/>
          <w:lang w:val="de-DE"/>
        </w:rPr>
        <w:t xml:space="preserve">  </w:t>
      </w:r>
      <w:r w:rsidR="00A92921" w:rsidRPr="00732E49">
        <w:rPr>
          <w:rFonts w:cs="Arial"/>
          <w:szCs w:val="22"/>
          <w:lang w:val="de-DE"/>
        </w:rPr>
        <w:t>cuprului cu magneziul</w:t>
      </w:r>
    </w:p>
    <w:p w14:paraId="6F0220F8" w14:textId="77777777" w:rsidR="00A92921" w:rsidRPr="00732E49" w:rsidRDefault="00937D49" w:rsidP="00937D49">
      <w:pPr>
        <w:ind w:left="851" w:hanging="425"/>
        <w:rPr>
          <w:rFonts w:cs="Arial"/>
          <w:szCs w:val="22"/>
          <w:lang w:val="de-DE"/>
        </w:rPr>
      </w:pPr>
      <w:r>
        <w:rPr>
          <w:rFonts w:cs="Arial"/>
          <w:szCs w:val="22"/>
          <w:lang w:val="de-DE"/>
        </w:rPr>
        <w:t>b.</w:t>
      </w:r>
      <w:r w:rsidR="00380DDC">
        <w:rPr>
          <w:rFonts w:cs="Arial"/>
          <w:szCs w:val="22"/>
          <w:lang w:val="de-DE"/>
        </w:rPr>
        <w:t xml:space="preserve">  </w:t>
      </w:r>
      <w:r w:rsidR="00A92921" w:rsidRPr="00732E49">
        <w:rPr>
          <w:rFonts w:cs="Arial"/>
          <w:szCs w:val="22"/>
          <w:lang w:val="de-DE"/>
        </w:rPr>
        <w:t xml:space="preserve"> cuprului cu zincul</w:t>
      </w:r>
    </w:p>
    <w:p w14:paraId="3FB7C56D" w14:textId="77777777" w:rsidR="00A92921" w:rsidRPr="00732E49" w:rsidRDefault="00937D49" w:rsidP="00937D49">
      <w:pPr>
        <w:ind w:left="851" w:hanging="425"/>
        <w:rPr>
          <w:rFonts w:cs="Arial"/>
          <w:szCs w:val="22"/>
          <w:lang w:val="de-DE"/>
        </w:rPr>
      </w:pPr>
      <w:r>
        <w:rPr>
          <w:rFonts w:cs="Arial"/>
          <w:szCs w:val="22"/>
          <w:lang w:val="de-DE"/>
        </w:rPr>
        <w:t>c.</w:t>
      </w:r>
      <w:r w:rsidR="00A92921" w:rsidRPr="00732E49">
        <w:rPr>
          <w:rFonts w:cs="Arial"/>
          <w:szCs w:val="22"/>
          <w:lang w:val="de-DE"/>
        </w:rPr>
        <w:t xml:space="preserve"> </w:t>
      </w:r>
      <w:r w:rsidR="00380DDC">
        <w:rPr>
          <w:rFonts w:cs="Arial"/>
          <w:szCs w:val="22"/>
          <w:lang w:val="de-DE"/>
        </w:rPr>
        <w:t xml:space="preserve">  </w:t>
      </w:r>
      <w:r w:rsidR="00A92921" w:rsidRPr="00732E49">
        <w:rPr>
          <w:rFonts w:cs="Arial"/>
          <w:szCs w:val="22"/>
          <w:lang w:val="de-DE"/>
        </w:rPr>
        <w:t>cuprului cu aluminiul</w:t>
      </w:r>
    </w:p>
    <w:p w14:paraId="081DBFD7" w14:textId="77777777" w:rsidR="00A92921" w:rsidRPr="00732E49" w:rsidRDefault="00937D49" w:rsidP="00937D49">
      <w:pPr>
        <w:ind w:left="851" w:hanging="425"/>
        <w:rPr>
          <w:rFonts w:cs="Arial"/>
          <w:szCs w:val="22"/>
          <w:lang w:val="de-DE"/>
        </w:rPr>
      </w:pPr>
      <w:r>
        <w:rPr>
          <w:rFonts w:cs="Arial"/>
          <w:szCs w:val="22"/>
          <w:lang w:val="de-DE"/>
        </w:rPr>
        <w:t>d.</w:t>
      </w:r>
      <w:r w:rsidR="00A92921" w:rsidRPr="00732E49">
        <w:rPr>
          <w:rFonts w:cs="Arial"/>
          <w:szCs w:val="22"/>
          <w:lang w:val="de-DE"/>
        </w:rPr>
        <w:t xml:space="preserve"> </w:t>
      </w:r>
      <w:r w:rsidR="00380DDC">
        <w:rPr>
          <w:rFonts w:cs="Arial"/>
          <w:szCs w:val="22"/>
          <w:lang w:val="de-DE"/>
        </w:rPr>
        <w:t xml:space="preserve">  </w:t>
      </w:r>
      <w:r w:rsidR="00A92921" w:rsidRPr="00732E49">
        <w:rPr>
          <w:rFonts w:cs="Arial"/>
          <w:szCs w:val="22"/>
          <w:lang w:val="de-DE"/>
        </w:rPr>
        <w:t>cuprului cu fierul</w:t>
      </w:r>
    </w:p>
    <w:p w14:paraId="78555B64" w14:textId="77777777" w:rsidR="00A06A32" w:rsidRPr="00732E49" w:rsidRDefault="00667BA3" w:rsidP="00A06A32">
      <w:pPr>
        <w:jc w:val="both"/>
        <w:rPr>
          <w:rFonts w:cs="Arial"/>
          <w:szCs w:val="22"/>
        </w:rPr>
      </w:pPr>
      <w:r w:rsidRPr="00732E49">
        <w:rPr>
          <w:rFonts w:cs="Arial"/>
          <w:szCs w:val="22"/>
        </w:rPr>
        <w:t>10</w:t>
      </w:r>
      <w:r w:rsidR="00A06A32" w:rsidRPr="00732E49">
        <w:rPr>
          <w:rFonts w:cs="Arial"/>
          <w:szCs w:val="22"/>
        </w:rPr>
        <w:t xml:space="preserve"> Din sistemul internaţional (SI) fac parte unităţile de măsură :</w:t>
      </w:r>
    </w:p>
    <w:p w14:paraId="7DA005AF" w14:textId="77777777" w:rsidR="00A06A32" w:rsidRPr="00732E49" w:rsidRDefault="00A06A32" w:rsidP="00380DDC">
      <w:pPr>
        <w:ind w:left="1425" w:hanging="999"/>
        <w:jc w:val="both"/>
        <w:rPr>
          <w:rFonts w:cs="Arial"/>
          <w:szCs w:val="22"/>
        </w:rPr>
      </w:pPr>
      <w:r w:rsidRPr="00732E49">
        <w:rPr>
          <w:rFonts w:cs="Arial"/>
          <w:szCs w:val="22"/>
        </w:rPr>
        <w:t xml:space="preserve">a.  </w:t>
      </w:r>
      <w:r w:rsidR="00380DDC">
        <w:rPr>
          <w:rFonts w:cs="Arial"/>
          <w:szCs w:val="22"/>
        </w:rPr>
        <w:t xml:space="preserve"> </w:t>
      </w:r>
      <w:r w:rsidRPr="00732E49">
        <w:rPr>
          <w:rFonts w:cs="Arial"/>
          <w:szCs w:val="22"/>
        </w:rPr>
        <w:t xml:space="preserve">A, </w:t>
      </w:r>
      <w:r w:rsidRPr="00732E49">
        <w:rPr>
          <w:rFonts w:cs="Arial"/>
          <w:szCs w:val="22"/>
          <w:vertAlign w:val="superscript"/>
        </w:rPr>
        <w:t>0</w:t>
      </w:r>
      <w:r w:rsidRPr="00732E49">
        <w:rPr>
          <w:rFonts w:cs="Arial"/>
          <w:szCs w:val="22"/>
        </w:rPr>
        <w:t>C, kg, cd;</w:t>
      </w:r>
    </w:p>
    <w:p w14:paraId="7F06FC3D" w14:textId="77777777" w:rsidR="00A06A32" w:rsidRPr="00732E49" w:rsidRDefault="00A06A32" w:rsidP="00380DDC">
      <w:pPr>
        <w:ind w:left="1425" w:hanging="999"/>
        <w:jc w:val="both"/>
        <w:rPr>
          <w:rFonts w:cs="Arial"/>
          <w:szCs w:val="22"/>
        </w:rPr>
      </w:pPr>
      <w:r w:rsidRPr="00732E49">
        <w:rPr>
          <w:rFonts w:cs="Arial"/>
          <w:szCs w:val="22"/>
        </w:rPr>
        <w:t>b.</w:t>
      </w:r>
      <w:r w:rsidR="00380DDC">
        <w:rPr>
          <w:rFonts w:cs="Arial"/>
          <w:szCs w:val="22"/>
        </w:rPr>
        <w:t xml:space="preserve">  </w:t>
      </w:r>
      <w:r w:rsidRPr="00732E49">
        <w:rPr>
          <w:rFonts w:cs="Arial"/>
          <w:szCs w:val="22"/>
        </w:rPr>
        <w:t xml:space="preserve"> K, m, s, mol;</w:t>
      </w:r>
    </w:p>
    <w:p w14:paraId="4A079F21" w14:textId="77777777" w:rsidR="00A06A32" w:rsidRPr="00732E49" w:rsidRDefault="00A06A32" w:rsidP="00380DDC">
      <w:pPr>
        <w:ind w:left="1425" w:hanging="999"/>
        <w:jc w:val="both"/>
        <w:rPr>
          <w:rFonts w:cs="Arial"/>
          <w:szCs w:val="22"/>
        </w:rPr>
      </w:pPr>
      <w:r w:rsidRPr="00732E49">
        <w:rPr>
          <w:rFonts w:cs="Arial"/>
          <w:szCs w:val="22"/>
        </w:rPr>
        <w:t xml:space="preserve">c. </w:t>
      </w:r>
      <w:r w:rsidR="00380DDC">
        <w:rPr>
          <w:rFonts w:cs="Arial"/>
          <w:szCs w:val="22"/>
        </w:rPr>
        <w:t xml:space="preserve"> </w:t>
      </w:r>
      <w:r w:rsidRPr="00732E49">
        <w:rPr>
          <w:rFonts w:cs="Arial"/>
          <w:szCs w:val="22"/>
        </w:rPr>
        <w:t xml:space="preserve"> W, cd, kg, J;</w:t>
      </w:r>
    </w:p>
    <w:p w14:paraId="21708F47" w14:textId="77777777" w:rsidR="00A06A32" w:rsidRPr="00732E49" w:rsidRDefault="00A06A32" w:rsidP="00380DDC">
      <w:pPr>
        <w:ind w:left="1425" w:hanging="999"/>
        <w:jc w:val="both"/>
        <w:rPr>
          <w:rFonts w:cs="Arial"/>
          <w:szCs w:val="22"/>
        </w:rPr>
      </w:pPr>
      <w:r w:rsidRPr="00732E49">
        <w:rPr>
          <w:rFonts w:cs="Arial"/>
          <w:szCs w:val="22"/>
        </w:rPr>
        <w:t xml:space="preserve">d. </w:t>
      </w:r>
      <w:r w:rsidR="00380DDC">
        <w:rPr>
          <w:rFonts w:cs="Arial"/>
          <w:szCs w:val="22"/>
        </w:rPr>
        <w:t xml:space="preserve">  </w:t>
      </w:r>
      <w:r w:rsidRPr="00732E49">
        <w:rPr>
          <w:rFonts w:cs="Arial"/>
          <w:szCs w:val="22"/>
        </w:rPr>
        <w:t>m, KW, mol, s;</w:t>
      </w:r>
    </w:p>
    <w:p w14:paraId="76356BE9" w14:textId="77777777" w:rsidR="007F5228" w:rsidRPr="00732E49" w:rsidRDefault="007F5228" w:rsidP="00A06A32">
      <w:pPr>
        <w:rPr>
          <w:rFonts w:cs="Arial"/>
          <w:szCs w:val="22"/>
        </w:rPr>
      </w:pPr>
    </w:p>
    <w:p w14:paraId="7A79B0AB" w14:textId="77777777" w:rsidR="00AC3778" w:rsidRPr="00732E49" w:rsidRDefault="00AC3778" w:rsidP="00AC3778">
      <w:pPr>
        <w:jc w:val="both"/>
        <w:rPr>
          <w:rFonts w:cs="Arial"/>
          <w:b/>
          <w:szCs w:val="22"/>
        </w:rPr>
      </w:pPr>
      <w:r w:rsidRPr="00732E49">
        <w:rPr>
          <w:rFonts w:cs="Arial"/>
          <w:b/>
          <w:szCs w:val="22"/>
        </w:rPr>
        <w:t xml:space="preserve">I.2. Scrieţi pe foaia de concurs litera A dacă consideraţi enunţul adevărat sau litera F, dacă îl consideraţi fals.                                                           </w:t>
      </w:r>
      <w:r w:rsidR="00C04D12" w:rsidRPr="00732E49">
        <w:rPr>
          <w:rFonts w:cs="Arial"/>
          <w:b/>
          <w:szCs w:val="22"/>
        </w:rPr>
        <w:t xml:space="preserve">                               (</w:t>
      </w:r>
      <w:r w:rsidRPr="00732E49">
        <w:rPr>
          <w:rFonts w:cs="Arial"/>
          <w:b/>
          <w:szCs w:val="22"/>
        </w:rPr>
        <w:t>5 puncte</w:t>
      </w:r>
      <w:r w:rsidR="00C04D12" w:rsidRPr="00732E49">
        <w:rPr>
          <w:rFonts w:cs="Arial"/>
          <w:b/>
          <w:szCs w:val="22"/>
        </w:rPr>
        <w:t>)</w:t>
      </w:r>
    </w:p>
    <w:p w14:paraId="297B8709" w14:textId="77777777" w:rsidR="007F5228" w:rsidRPr="00732E49" w:rsidRDefault="007F5228" w:rsidP="00AC3778">
      <w:pPr>
        <w:jc w:val="both"/>
        <w:rPr>
          <w:rFonts w:cs="Arial"/>
          <w:b/>
          <w:szCs w:val="22"/>
        </w:rPr>
      </w:pPr>
    </w:p>
    <w:p w14:paraId="02F821F1" w14:textId="77777777" w:rsidR="00A06A32" w:rsidRPr="00732E49" w:rsidRDefault="00A06A32" w:rsidP="00A06A32">
      <w:pPr>
        <w:numPr>
          <w:ilvl w:val="0"/>
          <w:numId w:val="7"/>
        </w:numPr>
        <w:jc w:val="both"/>
        <w:rPr>
          <w:rFonts w:cs="Arial"/>
          <w:color w:val="FF0000"/>
          <w:szCs w:val="22"/>
        </w:rPr>
      </w:pPr>
      <w:r w:rsidRPr="00732E49">
        <w:rPr>
          <w:rFonts w:cs="Arial"/>
          <w:szCs w:val="22"/>
        </w:rPr>
        <w:t xml:space="preserve">Mişcarea este definită ca fiind cel mai simplu element al activităţii executantului. </w:t>
      </w:r>
    </w:p>
    <w:p w14:paraId="043ABA79" w14:textId="77777777" w:rsidR="00A06A32" w:rsidRPr="00732E49" w:rsidRDefault="00A06A32" w:rsidP="00A06A32">
      <w:pPr>
        <w:numPr>
          <w:ilvl w:val="0"/>
          <w:numId w:val="7"/>
        </w:numPr>
        <w:jc w:val="both"/>
        <w:rPr>
          <w:rFonts w:cs="Arial"/>
          <w:color w:val="FF0000"/>
          <w:szCs w:val="22"/>
        </w:rPr>
      </w:pPr>
      <w:r w:rsidRPr="00732E49">
        <w:rPr>
          <w:rFonts w:cs="Arial"/>
          <w:szCs w:val="22"/>
          <w:lang w:val="pt-BR"/>
        </w:rPr>
        <w:t>O conditie impusa cuplajelor este aceea de a avea  uzura redusa</w:t>
      </w:r>
      <w:r w:rsidRPr="00732E49">
        <w:rPr>
          <w:rFonts w:cs="Arial"/>
          <w:szCs w:val="22"/>
        </w:rPr>
        <w:t xml:space="preserve">. </w:t>
      </w:r>
    </w:p>
    <w:p w14:paraId="5C1075F8" w14:textId="77777777" w:rsidR="00A06A32" w:rsidRPr="00732E49" w:rsidRDefault="007C0CCF" w:rsidP="007C0CCF">
      <w:pPr>
        <w:ind w:left="360"/>
        <w:rPr>
          <w:rFonts w:cs="Arial"/>
          <w:color w:val="FF0000"/>
          <w:szCs w:val="22"/>
        </w:rPr>
      </w:pPr>
      <w:r w:rsidRPr="00732E49">
        <w:rPr>
          <w:rFonts w:cs="Arial"/>
          <w:szCs w:val="22"/>
        </w:rPr>
        <w:t>c.</w:t>
      </w:r>
      <w:r w:rsidR="00CE40B1" w:rsidRPr="00732E49">
        <w:rPr>
          <w:rFonts w:cs="Arial"/>
          <w:szCs w:val="22"/>
        </w:rPr>
        <w:t xml:space="preserve">   </w:t>
      </w:r>
      <w:r w:rsidR="00A06A32" w:rsidRPr="00732E49">
        <w:rPr>
          <w:rFonts w:cs="Arial"/>
          <w:szCs w:val="22"/>
        </w:rPr>
        <w:t>Radianul este unitatea de măsură pentru frecvență.</w:t>
      </w:r>
      <w:r w:rsidR="00A06A32" w:rsidRPr="00732E49">
        <w:rPr>
          <w:rFonts w:cs="Arial"/>
          <w:color w:val="FF0000"/>
          <w:szCs w:val="22"/>
        </w:rPr>
        <w:t xml:space="preserve"> </w:t>
      </w:r>
    </w:p>
    <w:p w14:paraId="7E8A9CE6" w14:textId="77777777" w:rsidR="00A06A32" w:rsidRPr="00732E49" w:rsidRDefault="00A06A32" w:rsidP="00A06A32">
      <w:pPr>
        <w:autoSpaceDE w:val="0"/>
        <w:autoSpaceDN w:val="0"/>
        <w:adjustRightInd w:val="0"/>
        <w:jc w:val="both"/>
        <w:rPr>
          <w:rFonts w:cs="Arial"/>
          <w:szCs w:val="22"/>
          <w:lang w:val="pt-BR"/>
        </w:rPr>
      </w:pPr>
      <w:r w:rsidRPr="00732E49">
        <w:rPr>
          <w:rFonts w:cs="Arial"/>
          <w:szCs w:val="22"/>
        </w:rPr>
        <w:t xml:space="preserve">      d.  Prin metoda de măsurare directă se măsoară:rezistenţa electrică, cu voltmetrul şi ampermetrul. </w:t>
      </w:r>
    </w:p>
    <w:p w14:paraId="26B2111A" w14:textId="77777777" w:rsidR="00A06A32" w:rsidRPr="00732E49" w:rsidRDefault="00A06A32" w:rsidP="00A06A32">
      <w:pPr>
        <w:ind w:left="360"/>
        <w:rPr>
          <w:rFonts w:cs="Arial"/>
          <w:szCs w:val="22"/>
        </w:rPr>
      </w:pPr>
      <w:r w:rsidRPr="00732E49">
        <w:rPr>
          <w:rFonts w:cs="Arial"/>
          <w:szCs w:val="22"/>
        </w:rPr>
        <w:t>e.</w:t>
      </w:r>
      <w:r w:rsidR="00CE40B1" w:rsidRPr="00732E49">
        <w:rPr>
          <w:rFonts w:cs="Arial"/>
          <w:szCs w:val="22"/>
        </w:rPr>
        <w:t xml:space="preserve">   </w:t>
      </w:r>
      <w:r w:rsidRPr="00732E49">
        <w:rPr>
          <w:rFonts w:cs="Arial"/>
          <w:szCs w:val="22"/>
        </w:rPr>
        <w:t xml:space="preserve">Calitatea unui produs  depinde de  prospectarea pieţei. </w:t>
      </w:r>
    </w:p>
    <w:p w14:paraId="1846DB81" w14:textId="77777777" w:rsidR="007F5228" w:rsidRPr="00732E49" w:rsidRDefault="007F5228" w:rsidP="0003516B">
      <w:pPr>
        <w:autoSpaceDE w:val="0"/>
        <w:autoSpaceDN w:val="0"/>
        <w:adjustRightInd w:val="0"/>
        <w:ind w:left="810" w:hanging="90"/>
        <w:jc w:val="both"/>
        <w:rPr>
          <w:rFonts w:cs="Arial"/>
          <w:b/>
          <w:bCs/>
          <w:szCs w:val="22"/>
        </w:rPr>
      </w:pPr>
    </w:p>
    <w:p w14:paraId="715F9B28" w14:textId="77777777" w:rsidR="003E72B5" w:rsidRPr="00732E49" w:rsidRDefault="0003516B" w:rsidP="003E72B5">
      <w:pPr>
        <w:rPr>
          <w:rFonts w:eastAsia="Arial Unicode MS" w:cs="Arial"/>
          <w:b/>
          <w:szCs w:val="22"/>
        </w:rPr>
      </w:pPr>
      <w:r w:rsidRPr="00732E49">
        <w:rPr>
          <w:rFonts w:cs="Arial"/>
          <w:b/>
          <w:szCs w:val="22"/>
        </w:rPr>
        <w:t xml:space="preserve">I.3. </w:t>
      </w:r>
      <w:r w:rsidR="003E72B5" w:rsidRPr="00732E49">
        <w:rPr>
          <w:rFonts w:eastAsia="Arial Unicode MS" w:cs="Arial"/>
          <w:b/>
          <w:szCs w:val="22"/>
        </w:rPr>
        <w:t>Scrieţi pe foaia de concurs, asocierile corecte dintre organele de maşini notate prin cifre în coloana A şi caracteristicile acestora  indicate prin litere în coloana B.</w:t>
      </w:r>
    </w:p>
    <w:p w14:paraId="7BD04FAE" w14:textId="77777777" w:rsidR="003E72B5" w:rsidRPr="00732E49" w:rsidRDefault="003E72B5" w:rsidP="003E72B5">
      <w:pPr>
        <w:rPr>
          <w:rFonts w:cs="Arial"/>
          <w:b/>
          <w:szCs w:val="22"/>
        </w:rPr>
      </w:pPr>
      <w:r w:rsidRPr="00732E49">
        <w:rPr>
          <w:rFonts w:eastAsia="Arial Unicode MS" w:cs="Arial"/>
          <w:b/>
          <w:szCs w:val="22"/>
        </w:rPr>
        <w:t xml:space="preserve">                                                                                                                                  (5 puncte)</w:t>
      </w:r>
    </w:p>
    <w:p w14:paraId="018DB3AF" w14:textId="77777777" w:rsidR="003E72B5" w:rsidRPr="00732E49" w:rsidRDefault="003E72B5" w:rsidP="003E72B5">
      <w:pPr>
        <w:rPr>
          <w:rFonts w:cs="Arial"/>
          <w:b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125"/>
        <w:gridCol w:w="7164"/>
      </w:tblGrid>
      <w:tr w:rsidR="003E72B5" w:rsidRPr="00732E49" w14:paraId="58130E5F" w14:textId="77777777" w:rsidTr="00F54323">
        <w:tc>
          <w:tcPr>
            <w:tcW w:w="2268" w:type="dxa"/>
          </w:tcPr>
          <w:p w14:paraId="34330296" w14:textId="77777777" w:rsidR="003E72B5" w:rsidRPr="00732E49" w:rsidRDefault="003E72B5" w:rsidP="00F54323">
            <w:pPr>
              <w:pStyle w:val="Heading5"/>
              <w:rPr>
                <w:rFonts w:ascii="Arial" w:hAnsi="Arial" w:cs="Arial"/>
                <w:szCs w:val="22"/>
              </w:rPr>
            </w:pPr>
            <w:r w:rsidRPr="00732E49">
              <w:rPr>
                <w:rFonts w:ascii="Arial" w:hAnsi="Arial" w:cs="Arial"/>
                <w:szCs w:val="22"/>
              </w:rPr>
              <w:t>A</w:t>
            </w:r>
          </w:p>
        </w:tc>
        <w:tc>
          <w:tcPr>
            <w:tcW w:w="7848" w:type="dxa"/>
          </w:tcPr>
          <w:p w14:paraId="23F70F4F" w14:textId="77777777" w:rsidR="003E72B5" w:rsidRPr="00732E49" w:rsidRDefault="003E72B5" w:rsidP="00F54323">
            <w:pPr>
              <w:jc w:val="center"/>
              <w:rPr>
                <w:rFonts w:cs="Arial"/>
                <w:bCs/>
                <w:szCs w:val="22"/>
              </w:rPr>
            </w:pPr>
            <w:r w:rsidRPr="00732E49">
              <w:rPr>
                <w:rFonts w:cs="Arial"/>
                <w:bCs/>
                <w:szCs w:val="22"/>
              </w:rPr>
              <w:t>B</w:t>
            </w:r>
          </w:p>
        </w:tc>
      </w:tr>
      <w:tr w:rsidR="003E72B5" w:rsidRPr="00732E49" w14:paraId="6156CC3A" w14:textId="77777777" w:rsidTr="00F54323">
        <w:tc>
          <w:tcPr>
            <w:tcW w:w="2268" w:type="dxa"/>
          </w:tcPr>
          <w:p w14:paraId="6E1B2B56" w14:textId="77777777" w:rsidR="003E72B5" w:rsidRPr="00732E49" w:rsidRDefault="003E72B5" w:rsidP="00F54323">
            <w:pPr>
              <w:rPr>
                <w:rFonts w:cs="Arial"/>
                <w:szCs w:val="22"/>
              </w:rPr>
            </w:pPr>
            <w:r w:rsidRPr="00732E49">
              <w:rPr>
                <w:rFonts w:cs="Arial"/>
                <w:szCs w:val="22"/>
              </w:rPr>
              <w:t>1. penele</w:t>
            </w:r>
          </w:p>
        </w:tc>
        <w:tc>
          <w:tcPr>
            <w:tcW w:w="7848" w:type="dxa"/>
          </w:tcPr>
          <w:p w14:paraId="235A7C14" w14:textId="77777777" w:rsidR="003E72B5" w:rsidRPr="00732E49" w:rsidRDefault="003E72B5" w:rsidP="00F54323">
            <w:pPr>
              <w:rPr>
                <w:rFonts w:cs="Arial"/>
                <w:szCs w:val="22"/>
              </w:rPr>
            </w:pPr>
            <w:r w:rsidRPr="00732E49">
              <w:rPr>
                <w:rFonts w:cs="Arial"/>
                <w:szCs w:val="22"/>
              </w:rPr>
              <w:t>a. sunt zone de sprijin ale arborilor şi osiilor</w:t>
            </w:r>
          </w:p>
        </w:tc>
      </w:tr>
      <w:tr w:rsidR="003E72B5" w:rsidRPr="00732E49" w14:paraId="7225C9CE" w14:textId="77777777" w:rsidTr="00F54323">
        <w:tc>
          <w:tcPr>
            <w:tcW w:w="2268" w:type="dxa"/>
          </w:tcPr>
          <w:p w14:paraId="59E5B96A" w14:textId="77777777" w:rsidR="003E72B5" w:rsidRPr="00732E49" w:rsidRDefault="003E72B5" w:rsidP="00F54323">
            <w:pPr>
              <w:rPr>
                <w:rFonts w:cs="Arial"/>
                <w:szCs w:val="22"/>
              </w:rPr>
            </w:pPr>
            <w:r w:rsidRPr="00732E49">
              <w:rPr>
                <w:rFonts w:cs="Arial"/>
                <w:szCs w:val="22"/>
              </w:rPr>
              <w:t>2. cablul</w:t>
            </w:r>
          </w:p>
        </w:tc>
        <w:tc>
          <w:tcPr>
            <w:tcW w:w="7848" w:type="dxa"/>
          </w:tcPr>
          <w:p w14:paraId="5D070A5F" w14:textId="77777777" w:rsidR="003E72B5" w:rsidRPr="00732E49" w:rsidRDefault="003E72B5" w:rsidP="00F54323">
            <w:pPr>
              <w:rPr>
                <w:rFonts w:cs="Arial"/>
                <w:szCs w:val="22"/>
              </w:rPr>
            </w:pPr>
            <w:r w:rsidRPr="00732E49">
              <w:rPr>
                <w:rFonts w:cs="Arial"/>
                <w:szCs w:val="22"/>
              </w:rPr>
              <w:t>b. pot fi permanente şi intermitente</w:t>
            </w:r>
          </w:p>
        </w:tc>
      </w:tr>
      <w:tr w:rsidR="003E72B5" w:rsidRPr="00732E49" w14:paraId="33960479" w14:textId="77777777" w:rsidTr="00F54323">
        <w:tc>
          <w:tcPr>
            <w:tcW w:w="2268" w:type="dxa"/>
          </w:tcPr>
          <w:p w14:paraId="2EBBE83C" w14:textId="77777777" w:rsidR="003E72B5" w:rsidRPr="00732E49" w:rsidRDefault="003E72B5" w:rsidP="00F54323">
            <w:pPr>
              <w:rPr>
                <w:rFonts w:cs="Arial"/>
                <w:szCs w:val="22"/>
              </w:rPr>
            </w:pPr>
            <w:r w:rsidRPr="00732E49">
              <w:rPr>
                <w:rFonts w:cs="Arial"/>
                <w:szCs w:val="22"/>
              </w:rPr>
              <w:t>3. lagǎre</w:t>
            </w:r>
          </w:p>
        </w:tc>
        <w:tc>
          <w:tcPr>
            <w:tcW w:w="7848" w:type="dxa"/>
          </w:tcPr>
          <w:p w14:paraId="79C91E22" w14:textId="77777777" w:rsidR="003E72B5" w:rsidRPr="00732E49" w:rsidRDefault="003E72B5" w:rsidP="00F54323">
            <w:pPr>
              <w:rPr>
                <w:rFonts w:cs="Arial"/>
                <w:szCs w:val="22"/>
              </w:rPr>
            </w:pPr>
            <w:r w:rsidRPr="00732E49">
              <w:rPr>
                <w:rFonts w:cs="Arial"/>
                <w:szCs w:val="22"/>
              </w:rPr>
              <w:t>c.modificǎ raportul de transmitere continuu sau în trepte</w:t>
            </w:r>
          </w:p>
        </w:tc>
      </w:tr>
      <w:tr w:rsidR="003E72B5" w:rsidRPr="00732E49" w14:paraId="5F1DB82C" w14:textId="77777777" w:rsidTr="00F54323">
        <w:tc>
          <w:tcPr>
            <w:tcW w:w="2268" w:type="dxa"/>
          </w:tcPr>
          <w:p w14:paraId="1D367531" w14:textId="77777777" w:rsidR="003E72B5" w:rsidRPr="00732E49" w:rsidRDefault="003E72B5" w:rsidP="00F54323">
            <w:pPr>
              <w:rPr>
                <w:rFonts w:cs="Arial"/>
                <w:szCs w:val="22"/>
              </w:rPr>
            </w:pPr>
            <w:r w:rsidRPr="00732E49">
              <w:rPr>
                <w:rFonts w:cs="Arial"/>
                <w:szCs w:val="22"/>
              </w:rPr>
              <w:t>4. cuplaje</w:t>
            </w:r>
          </w:p>
        </w:tc>
        <w:tc>
          <w:tcPr>
            <w:tcW w:w="7848" w:type="dxa"/>
          </w:tcPr>
          <w:p w14:paraId="4D3AAD78" w14:textId="77777777" w:rsidR="003E72B5" w:rsidRPr="00732E49" w:rsidRDefault="003E72B5" w:rsidP="00F54323">
            <w:pPr>
              <w:rPr>
                <w:rFonts w:cs="Arial"/>
                <w:szCs w:val="22"/>
              </w:rPr>
            </w:pPr>
            <w:r w:rsidRPr="00732E49">
              <w:rPr>
                <w:rFonts w:cs="Arial"/>
                <w:szCs w:val="22"/>
              </w:rPr>
              <w:t>d. fixeazǎ, ghideazǎ sau regleazǎ poziţia pieselor asamblate</w:t>
            </w:r>
          </w:p>
        </w:tc>
      </w:tr>
      <w:tr w:rsidR="003E72B5" w:rsidRPr="00732E49" w14:paraId="08461622" w14:textId="77777777" w:rsidTr="00F54323">
        <w:tc>
          <w:tcPr>
            <w:tcW w:w="2268" w:type="dxa"/>
          </w:tcPr>
          <w:p w14:paraId="122F5930" w14:textId="77777777" w:rsidR="003E72B5" w:rsidRPr="00732E49" w:rsidRDefault="003E72B5" w:rsidP="00F54323">
            <w:pPr>
              <w:rPr>
                <w:rFonts w:cs="Arial"/>
                <w:szCs w:val="22"/>
              </w:rPr>
            </w:pPr>
            <w:r w:rsidRPr="00732E49">
              <w:rPr>
                <w:rFonts w:cs="Arial"/>
                <w:szCs w:val="22"/>
              </w:rPr>
              <w:t>5. fusuri</w:t>
            </w:r>
          </w:p>
        </w:tc>
        <w:tc>
          <w:tcPr>
            <w:tcW w:w="7848" w:type="dxa"/>
          </w:tcPr>
          <w:p w14:paraId="3D7D3AD0" w14:textId="77777777" w:rsidR="003E72B5" w:rsidRPr="00732E49" w:rsidRDefault="003E72B5" w:rsidP="00F54323">
            <w:pPr>
              <w:rPr>
                <w:rFonts w:cs="Arial"/>
                <w:szCs w:val="22"/>
              </w:rPr>
            </w:pPr>
            <w:r w:rsidRPr="00732E49">
              <w:rPr>
                <w:rFonts w:cs="Arial"/>
                <w:szCs w:val="22"/>
              </w:rPr>
              <w:t>e. pot fi cu alunecare şi cu rostogolire</w:t>
            </w:r>
          </w:p>
        </w:tc>
      </w:tr>
      <w:tr w:rsidR="003E72B5" w:rsidRPr="00732E49" w14:paraId="27A7D52B" w14:textId="77777777" w:rsidTr="00F54323">
        <w:tc>
          <w:tcPr>
            <w:tcW w:w="2268" w:type="dxa"/>
          </w:tcPr>
          <w:p w14:paraId="03CBBE4B" w14:textId="77777777" w:rsidR="003E72B5" w:rsidRPr="00732E49" w:rsidRDefault="003E72B5" w:rsidP="00F54323">
            <w:pPr>
              <w:rPr>
                <w:rFonts w:cs="Arial"/>
                <w:szCs w:val="22"/>
              </w:rPr>
            </w:pPr>
          </w:p>
        </w:tc>
        <w:tc>
          <w:tcPr>
            <w:tcW w:w="7848" w:type="dxa"/>
          </w:tcPr>
          <w:p w14:paraId="3A4FEF9B" w14:textId="77777777" w:rsidR="003E72B5" w:rsidRPr="00732E49" w:rsidRDefault="003E72B5" w:rsidP="00F54323">
            <w:pPr>
              <w:rPr>
                <w:rFonts w:cs="Arial"/>
                <w:szCs w:val="22"/>
              </w:rPr>
            </w:pPr>
            <w:r w:rsidRPr="00732E49">
              <w:rPr>
                <w:rFonts w:cs="Arial"/>
                <w:szCs w:val="22"/>
              </w:rPr>
              <w:t>f. organ de tracţiune flexibil</w:t>
            </w:r>
          </w:p>
        </w:tc>
      </w:tr>
    </w:tbl>
    <w:p w14:paraId="6CA98D83" w14:textId="77777777" w:rsidR="007A0426" w:rsidRPr="00732E49" w:rsidRDefault="007A0426" w:rsidP="007A0426">
      <w:pPr>
        <w:rPr>
          <w:rFonts w:cs="Arial"/>
          <w:b/>
          <w:szCs w:val="22"/>
          <w:u w:val="single"/>
        </w:rPr>
      </w:pPr>
    </w:p>
    <w:p w14:paraId="3FA6D1F3" w14:textId="77777777" w:rsidR="007A0426" w:rsidRPr="00732E49" w:rsidRDefault="00A15EB1" w:rsidP="007A0426">
      <w:pPr>
        <w:rPr>
          <w:rFonts w:cs="Arial"/>
          <w:b/>
          <w:szCs w:val="22"/>
        </w:rPr>
      </w:pPr>
      <w:r>
        <w:rPr>
          <w:rFonts w:cs="Arial"/>
          <w:b/>
          <w:szCs w:val="22"/>
        </w:rPr>
        <w:t>Subiectul II</w:t>
      </w:r>
      <w:r w:rsidR="00D9048C">
        <w:rPr>
          <w:rFonts w:cs="Arial"/>
          <w:b/>
          <w:szCs w:val="22"/>
        </w:rPr>
        <w:t>.</w:t>
      </w:r>
      <w:r w:rsidR="007A0426" w:rsidRPr="00732E49">
        <w:rPr>
          <w:rFonts w:cs="Arial"/>
          <w:b/>
          <w:szCs w:val="22"/>
        </w:rPr>
        <w:t xml:space="preserve"> </w:t>
      </w:r>
      <w:r w:rsidR="007A0426" w:rsidRPr="00732E49">
        <w:rPr>
          <w:rFonts w:cs="Arial"/>
          <w:b/>
          <w:szCs w:val="22"/>
        </w:rPr>
        <w:tab/>
      </w:r>
      <w:r w:rsidR="007A0426" w:rsidRPr="00732E49">
        <w:rPr>
          <w:rFonts w:cs="Arial"/>
          <w:b/>
          <w:szCs w:val="22"/>
        </w:rPr>
        <w:tab/>
      </w:r>
      <w:r w:rsidR="007A0426" w:rsidRPr="00732E49">
        <w:rPr>
          <w:rFonts w:cs="Arial"/>
          <w:b/>
          <w:szCs w:val="22"/>
        </w:rPr>
        <w:tab/>
      </w:r>
      <w:r w:rsidR="007A0426" w:rsidRPr="00732E49">
        <w:rPr>
          <w:rFonts w:cs="Arial"/>
          <w:b/>
          <w:szCs w:val="22"/>
        </w:rPr>
        <w:tab/>
      </w:r>
      <w:r w:rsidR="007A0426" w:rsidRPr="00732E49">
        <w:rPr>
          <w:rFonts w:cs="Arial"/>
          <w:b/>
          <w:szCs w:val="22"/>
        </w:rPr>
        <w:tab/>
      </w:r>
      <w:r w:rsidR="007A0426" w:rsidRPr="00732E49">
        <w:rPr>
          <w:rFonts w:cs="Arial"/>
          <w:b/>
          <w:szCs w:val="22"/>
        </w:rPr>
        <w:tab/>
      </w:r>
      <w:r w:rsidR="007A0426" w:rsidRPr="00732E49">
        <w:rPr>
          <w:rFonts w:cs="Arial"/>
          <w:b/>
          <w:szCs w:val="22"/>
        </w:rPr>
        <w:tab/>
      </w:r>
      <w:r w:rsidR="007A0426" w:rsidRPr="00732E49">
        <w:rPr>
          <w:rFonts w:cs="Arial"/>
          <w:b/>
          <w:szCs w:val="22"/>
        </w:rPr>
        <w:tab/>
        <w:t xml:space="preserve">       TOTAL   (30 puncte)</w:t>
      </w:r>
    </w:p>
    <w:p w14:paraId="7DD13EC0" w14:textId="77777777" w:rsidR="007A0426" w:rsidRPr="00732E49" w:rsidRDefault="007A0426" w:rsidP="007A0426">
      <w:pPr>
        <w:jc w:val="both"/>
        <w:rPr>
          <w:rFonts w:cs="Arial"/>
          <w:b/>
          <w:szCs w:val="22"/>
        </w:rPr>
      </w:pPr>
    </w:p>
    <w:p w14:paraId="5F614608" w14:textId="77777777" w:rsidR="007A0426" w:rsidRPr="00732E49" w:rsidRDefault="007A0426" w:rsidP="007A0426">
      <w:pPr>
        <w:rPr>
          <w:rFonts w:cs="Arial"/>
          <w:b/>
          <w:szCs w:val="22"/>
        </w:rPr>
      </w:pPr>
      <w:r w:rsidRPr="00732E49">
        <w:rPr>
          <w:rFonts w:cs="Arial"/>
          <w:b/>
          <w:szCs w:val="22"/>
        </w:rPr>
        <w:t xml:space="preserve">A. Scrieţi pe foaia de concurs informaţia corectă care completează spaţiile libere astfel încât enunţurile să devină corecte din punct de vedere ştiinţific.         ( 10puncte) </w:t>
      </w:r>
    </w:p>
    <w:p w14:paraId="31C88B88" w14:textId="77777777" w:rsidR="007A0426" w:rsidRPr="00732E49" w:rsidRDefault="007A0426" w:rsidP="007A0426">
      <w:pPr>
        <w:numPr>
          <w:ilvl w:val="0"/>
          <w:numId w:val="8"/>
        </w:numPr>
        <w:rPr>
          <w:rFonts w:cs="Arial"/>
          <w:szCs w:val="22"/>
        </w:rPr>
      </w:pPr>
      <w:r w:rsidRPr="00732E49">
        <w:rPr>
          <w:rFonts w:cs="Arial"/>
          <w:szCs w:val="22"/>
        </w:rPr>
        <w:t>Transmisiile cu lanțuri se bazează pe …(1)…zalelor lanțului la roțile de lanț.</w:t>
      </w:r>
    </w:p>
    <w:p w14:paraId="759DA616" w14:textId="77777777" w:rsidR="007A0426" w:rsidRPr="00732E49" w:rsidRDefault="007A0426" w:rsidP="007A0426">
      <w:pPr>
        <w:numPr>
          <w:ilvl w:val="0"/>
          <w:numId w:val="8"/>
        </w:numPr>
        <w:rPr>
          <w:rFonts w:cs="Arial"/>
          <w:szCs w:val="22"/>
        </w:rPr>
      </w:pPr>
      <w:r w:rsidRPr="00732E49">
        <w:rPr>
          <w:rFonts w:cs="Arial"/>
          <w:szCs w:val="22"/>
        </w:rPr>
        <w:t>Planimetrele sunt mijloace de măsurare …(2)….</w:t>
      </w:r>
    </w:p>
    <w:p w14:paraId="3BF99759" w14:textId="77777777" w:rsidR="007A0426" w:rsidRPr="00732E49" w:rsidRDefault="007A0426" w:rsidP="007A0426">
      <w:pPr>
        <w:numPr>
          <w:ilvl w:val="0"/>
          <w:numId w:val="8"/>
        </w:numPr>
        <w:rPr>
          <w:rFonts w:cs="Arial"/>
          <w:szCs w:val="22"/>
        </w:rPr>
      </w:pPr>
      <w:r w:rsidRPr="00732E49">
        <w:rPr>
          <w:rFonts w:cs="Arial"/>
          <w:szCs w:val="22"/>
        </w:rPr>
        <w:t>Pascalul este unitatea de măsură pentru …(3)…..</w:t>
      </w:r>
    </w:p>
    <w:p w14:paraId="713006D3" w14:textId="77777777" w:rsidR="007A0426" w:rsidRPr="00732E49" w:rsidRDefault="007A0426" w:rsidP="007A0426">
      <w:pPr>
        <w:numPr>
          <w:ilvl w:val="0"/>
          <w:numId w:val="8"/>
        </w:numPr>
        <w:rPr>
          <w:rFonts w:cs="Arial"/>
          <w:szCs w:val="22"/>
        </w:rPr>
      </w:pPr>
      <w:r w:rsidRPr="00732E49">
        <w:rPr>
          <w:rFonts w:cs="Arial"/>
          <w:szCs w:val="22"/>
        </w:rPr>
        <w:t>Fusurile intermediare ale arborilor cotiți se mai numesc …(4)…</w:t>
      </w:r>
    </w:p>
    <w:p w14:paraId="5A82B028" w14:textId="77777777" w:rsidR="007A0426" w:rsidRPr="00732E49" w:rsidRDefault="007A0426" w:rsidP="00CE40B1">
      <w:pPr>
        <w:numPr>
          <w:ilvl w:val="0"/>
          <w:numId w:val="8"/>
        </w:numPr>
        <w:rPr>
          <w:rFonts w:cs="Arial"/>
          <w:szCs w:val="22"/>
        </w:rPr>
      </w:pPr>
      <w:r w:rsidRPr="00732E49">
        <w:rPr>
          <w:rFonts w:cs="Arial"/>
          <w:szCs w:val="22"/>
        </w:rPr>
        <w:t>Aparatul cu tub Bourdon de bazează pe …(5)… unui tub elastic.</w:t>
      </w:r>
    </w:p>
    <w:p w14:paraId="62ACD0C3" w14:textId="77777777" w:rsidR="007A0426" w:rsidRPr="00732E49" w:rsidRDefault="007A0426" w:rsidP="007A0426">
      <w:pPr>
        <w:jc w:val="both"/>
        <w:rPr>
          <w:rFonts w:cs="Arial"/>
          <w:b/>
          <w:bCs/>
          <w:szCs w:val="22"/>
        </w:rPr>
      </w:pPr>
    </w:p>
    <w:p w14:paraId="1AD1A7B4" w14:textId="77777777" w:rsidR="00380DDC" w:rsidRDefault="00380DDC" w:rsidP="007A0426">
      <w:pPr>
        <w:jc w:val="both"/>
        <w:rPr>
          <w:rFonts w:cs="Arial"/>
          <w:b/>
          <w:bCs/>
          <w:szCs w:val="22"/>
        </w:rPr>
      </w:pPr>
    </w:p>
    <w:p w14:paraId="781B5637" w14:textId="77777777" w:rsidR="00380DDC" w:rsidRDefault="00380DDC" w:rsidP="007A0426">
      <w:pPr>
        <w:jc w:val="both"/>
        <w:rPr>
          <w:rFonts w:cs="Arial"/>
          <w:b/>
          <w:bCs/>
          <w:szCs w:val="22"/>
        </w:rPr>
      </w:pPr>
    </w:p>
    <w:p w14:paraId="4BC7742A" w14:textId="77777777" w:rsidR="00380DDC" w:rsidRDefault="00380DDC" w:rsidP="007A0426">
      <w:pPr>
        <w:jc w:val="both"/>
        <w:rPr>
          <w:rFonts w:cs="Arial"/>
          <w:b/>
          <w:bCs/>
          <w:szCs w:val="22"/>
        </w:rPr>
      </w:pPr>
    </w:p>
    <w:p w14:paraId="3DC05696" w14:textId="77777777" w:rsidR="00380DDC" w:rsidRDefault="00380DDC" w:rsidP="007A0426">
      <w:pPr>
        <w:jc w:val="both"/>
        <w:rPr>
          <w:rFonts w:cs="Arial"/>
          <w:b/>
          <w:bCs/>
          <w:szCs w:val="22"/>
        </w:rPr>
      </w:pPr>
    </w:p>
    <w:p w14:paraId="16C67E7A" w14:textId="77777777" w:rsidR="00380DDC" w:rsidRDefault="00380DDC" w:rsidP="007A0426">
      <w:pPr>
        <w:jc w:val="both"/>
        <w:rPr>
          <w:rFonts w:cs="Arial"/>
          <w:b/>
          <w:bCs/>
          <w:szCs w:val="22"/>
        </w:rPr>
      </w:pPr>
    </w:p>
    <w:p w14:paraId="57EEDAD2" w14:textId="77777777" w:rsidR="00380DDC" w:rsidRDefault="00380DDC" w:rsidP="007A0426">
      <w:pPr>
        <w:jc w:val="both"/>
        <w:rPr>
          <w:rFonts w:cs="Arial"/>
          <w:b/>
          <w:bCs/>
          <w:szCs w:val="22"/>
        </w:rPr>
      </w:pPr>
    </w:p>
    <w:p w14:paraId="014D9597" w14:textId="77777777" w:rsidR="007A0426" w:rsidRPr="00732E49" w:rsidRDefault="007A0426" w:rsidP="007A0426">
      <w:pPr>
        <w:jc w:val="both"/>
        <w:rPr>
          <w:rFonts w:cs="Arial"/>
          <w:b/>
          <w:bCs/>
          <w:szCs w:val="22"/>
        </w:rPr>
      </w:pPr>
      <w:r w:rsidRPr="00732E49">
        <w:rPr>
          <w:rFonts w:cs="Arial"/>
          <w:b/>
          <w:bCs/>
          <w:szCs w:val="22"/>
        </w:rPr>
        <w:lastRenderedPageBreak/>
        <w:t xml:space="preserve">B. </w:t>
      </w:r>
      <w:r w:rsidRPr="00732E49">
        <w:rPr>
          <w:rFonts w:cs="Arial"/>
          <w:b/>
          <w:bCs/>
          <w:szCs w:val="22"/>
        </w:rPr>
        <w:tab/>
      </w:r>
      <w:r w:rsidRPr="00732E49">
        <w:rPr>
          <w:rFonts w:cs="Arial"/>
          <w:b/>
          <w:bCs/>
          <w:szCs w:val="22"/>
        </w:rPr>
        <w:tab/>
      </w:r>
      <w:r w:rsidRPr="00732E49">
        <w:rPr>
          <w:rFonts w:cs="Arial"/>
          <w:b/>
          <w:bCs/>
          <w:szCs w:val="22"/>
        </w:rPr>
        <w:tab/>
      </w:r>
      <w:r w:rsidRPr="00732E49">
        <w:rPr>
          <w:rFonts w:cs="Arial"/>
          <w:b/>
          <w:bCs/>
          <w:szCs w:val="22"/>
        </w:rPr>
        <w:tab/>
      </w:r>
      <w:r w:rsidRPr="00732E49">
        <w:rPr>
          <w:rFonts w:cs="Arial"/>
          <w:b/>
          <w:bCs/>
          <w:szCs w:val="22"/>
        </w:rPr>
        <w:tab/>
      </w:r>
      <w:r w:rsidRPr="00732E49">
        <w:rPr>
          <w:rFonts w:cs="Arial"/>
          <w:b/>
          <w:bCs/>
          <w:szCs w:val="22"/>
        </w:rPr>
        <w:tab/>
      </w:r>
      <w:r w:rsidRPr="00732E49">
        <w:rPr>
          <w:rFonts w:cs="Arial"/>
          <w:b/>
          <w:bCs/>
          <w:szCs w:val="22"/>
        </w:rPr>
        <w:tab/>
      </w:r>
      <w:r w:rsidRPr="00732E49">
        <w:rPr>
          <w:rFonts w:cs="Arial"/>
          <w:b/>
          <w:bCs/>
          <w:szCs w:val="22"/>
        </w:rPr>
        <w:tab/>
      </w:r>
      <w:r w:rsidRPr="00732E49">
        <w:rPr>
          <w:rFonts w:cs="Arial"/>
          <w:b/>
          <w:bCs/>
          <w:szCs w:val="22"/>
        </w:rPr>
        <w:tab/>
      </w:r>
      <w:r w:rsidRPr="00732E49">
        <w:rPr>
          <w:rFonts w:cs="Arial"/>
          <w:b/>
          <w:bCs/>
          <w:szCs w:val="22"/>
        </w:rPr>
        <w:tab/>
        <w:t xml:space="preserve">        (10puncte)</w:t>
      </w:r>
    </w:p>
    <w:p w14:paraId="18707988" w14:textId="77777777" w:rsidR="007A0426" w:rsidRPr="00732E49" w:rsidRDefault="007A0426" w:rsidP="007A0426">
      <w:pPr>
        <w:rPr>
          <w:rFonts w:cs="Arial"/>
          <w:szCs w:val="22"/>
        </w:rPr>
      </w:pPr>
      <w:r w:rsidRPr="00732E49">
        <w:rPr>
          <w:rFonts w:cs="Arial"/>
          <w:b/>
          <w:szCs w:val="22"/>
        </w:rPr>
        <w:t>Identificaţi următoarele angrenaje:</w:t>
      </w:r>
    </w:p>
    <w:p w14:paraId="2DF30850" w14:textId="77777777" w:rsidR="007A0426" w:rsidRPr="00732E49" w:rsidRDefault="007A0426" w:rsidP="007A0426">
      <w:pPr>
        <w:jc w:val="center"/>
        <w:rPr>
          <w:rFonts w:cs="Arial"/>
          <w:szCs w:val="22"/>
        </w:rPr>
      </w:pPr>
      <w:r w:rsidRPr="00732E49">
        <w:rPr>
          <w:rFonts w:cs="Arial"/>
          <w:noProof/>
          <w:szCs w:val="22"/>
          <w:lang w:eastAsia="ro-RO"/>
        </w:rPr>
        <w:drawing>
          <wp:inline distT="0" distB="0" distL="0" distR="0" wp14:anchorId="63587E62" wp14:editId="54F56A90">
            <wp:extent cx="4211109" cy="2544417"/>
            <wp:effectExtent l="19050" t="0" r="0" b="0"/>
            <wp:docPr id="3" name="Imagine 1" descr="File0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ine 1" descr="File001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contrast="20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18524" cy="254889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F92A2FD" w14:textId="77777777" w:rsidR="007A0426" w:rsidRPr="00732E49" w:rsidRDefault="007A0426" w:rsidP="007A0426">
      <w:pPr>
        <w:rPr>
          <w:rFonts w:cs="Arial"/>
          <w:szCs w:val="22"/>
        </w:rPr>
      </w:pPr>
    </w:p>
    <w:p w14:paraId="1783B5C4" w14:textId="77777777" w:rsidR="007A0426" w:rsidRPr="00732E49" w:rsidRDefault="007A0426" w:rsidP="007A0426">
      <w:pPr>
        <w:jc w:val="both"/>
        <w:rPr>
          <w:rFonts w:cs="Arial"/>
          <w:szCs w:val="22"/>
        </w:rPr>
      </w:pPr>
    </w:p>
    <w:p w14:paraId="32E0E6F0" w14:textId="77777777" w:rsidR="007A0426" w:rsidRPr="00732E49" w:rsidRDefault="007A0426" w:rsidP="007A0426">
      <w:pPr>
        <w:jc w:val="both"/>
        <w:rPr>
          <w:rFonts w:cs="Arial"/>
          <w:b/>
          <w:bCs/>
          <w:szCs w:val="22"/>
        </w:rPr>
      </w:pPr>
      <w:r w:rsidRPr="00732E49">
        <w:rPr>
          <w:rFonts w:cs="Arial"/>
          <w:b/>
          <w:bCs/>
          <w:szCs w:val="22"/>
        </w:rPr>
        <w:t xml:space="preserve">C. </w:t>
      </w:r>
      <w:r w:rsidRPr="00732E49">
        <w:rPr>
          <w:rFonts w:cs="Arial"/>
          <w:b/>
          <w:bCs/>
          <w:szCs w:val="22"/>
        </w:rPr>
        <w:tab/>
      </w:r>
      <w:r w:rsidRPr="00732E49">
        <w:rPr>
          <w:rFonts w:cs="Arial"/>
          <w:b/>
          <w:bCs/>
          <w:szCs w:val="22"/>
        </w:rPr>
        <w:tab/>
      </w:r>
      <w:r w:rsidRPr="00732E49">
        <w:rPr>
          <w:rFonts w:cs="Arial"/>
          <w:b/>
          <w:bCs/>
          <w:szCs w:val="22"/>
        </w:rPr>
        <w:tab/>
      </w:r>
      <w:r w:rsidRPr="00732E49">
        <w:rPr>
          <w:rFonts w:cs="Arial"/>
          <w:b/>
          <w:bCs/>
          <w:szCs w:val="22"/>
        </w:rPr>
        <w:tab/>
      </w:r>
      <w:r w:rsidRPr="00732E49">
        <w:rPr>
          <w:rFonts w:cs="Arial"/>
          <w:b/>
          <w:bCs/>
          <w:szCs w:val="22"/>
        </w:rPr>
        <w:tab/>
      </w:r>
      <w:r w:rsidRPr="00732E49">
        <w:rPr>
          <w:rFonts w:cs="Arial"/>
          <w:b/>
          <w:bCs/>
          <w:szCs w:val="22"/>
        </w:rPr>
        <w:tab/>
      </w:r>
      <w:r w:rsidRPr="00732E49">
        <w:rPr>
          <w:rFonts w:cs="Arial"/>
          <w:b/>
          <w:bCs/>
          <w:szCs w:val="22"/>
        </w:rPr>
        <w:tab/>
      </w:r>
      <w:r w:rsidRPr="00732E49">
        <w:rPr>
          <w:rFonts w:cs="Arial"/>
          <w:b/>
          <w:bCs/>
          <w:szCs w:val="22"/>
        </w:rPr>
        <w:tab/>
      </w:r>
      <w:r w:rsidRPr="00732E49">
        <w:rPr>
          <w:rFonts w:cs="Arial"/>
          <w:b/>
          <w:bCs/>
          <w:szCs w:val="22"/>
        </w:rPr>
        <w:tab/>
      </w:r>
      <w:r w:rsidRPr="00732E49">
        <w:rPr>
          <w:rFonts w:cs="Arial"/>
          <w:b/>
          <w:bCs/>
          <w:szCs w:val="22"/>
        </w:rPr>
        <w:tab/>
        <w:t xml:space="preserve">          (10puncte) </w:t>
      </w:r>
    </w:p>
    <w:p w14:paraId="79084AA5" w14:textId="77777777" w:rsidR="007A0426" w:rsidRPr="00732E49" w:rsidRDefault="007A0426" w:rsidP="007A0426">
      <w:pPr>
        <w:rPr>
          <w:rFonts w:cs="Arial"/>
          <w:b/>
          <w:szCs w:val="22"/>
        </w:rPr>
      </w:pPr>
      <w:r w:rsidRPr="00732E49">
        <w:rPr>
          <w:rFonts w:cs="Arial"/>
          <w:b/>
          <w:szCs w:val="22"/>
        </w:rPr>
        <w:t>Răspundeți pe foaia de examen la următoarele cerințe:</w:t>
      </w:r>
    </w:p>
    <w:p w14:paraId="4E248464" w14:textId="77777777" w:rsidR="007A0426" w:rsidRPr="00732E49" w:rsidRDefault="00937D49" w:rsidP="00937D49">
      <w:pPr>
        <w:rPr>
          <w:rFonts w:cs="Arial"/>
          <w:szCs w:val="22"/>
        </w:rPr>
      </w:pPr>
      <w:r>
        <w:rPr>
          <w:rFonts w:cs="Arial"/>
          <w:szCs w:val="22"/>
        </w:rPr>
        <w:t xml:space="preserve">       a. </w:t>
      </w:r>
      <w:r w:rsidR="007A0426" w:rsidRPr="00732E49">
        <w:rPr>
          <w:rFonts w:cs="Arial"/>
          <w:szCs w:val="22"/>
        </w:rPr>
        <w:t>Indicați preciziile de măsurare ale micrometrelor.</w:t>
      </w:r>
    </w:p>
    <w:p w14:paraId="69F7D242" w14:textId="77777777" w:rsidR="007A0426" w:rsidRPr="00732E49" w:rsidRDefault="00937D49" w:rsidP="00937D49">
      <w:pPr>
        <w:rPr>
          <w:rFonts w:cs="Arial"/>
          <w:szCs w:val="22"/>
        </w:rPr>
      </w:pPr>
      <w:r>
        <w:rPr>
          <w:rFonts w:cs="Arial"/>
          <w:szCs w:val="22"/>
        </w:rPr>
        <w:t xml:space="preserve">       b. </w:t>
      </w:r>
      <w:r w:rsidR="007A0426" w:rsidRPr="00732E49">
        <w:rPr>
          <w:rFonts w:cs="Arial"/>
          <w:szCs w:val="22"/>
        </w:rPr>
        <w:t>Enumerați  4 dintre metodele de asamblare .</w:t>
      </w:r>
    </w:p>
    <w:p w14:paraId="634A1753" w14:textId="77777777" w:rsidR="007A0426" w:rsidRPr="00937D49" w:rsidRDefault="007A0426" w:rsidP="00937D49">
      <w:pPr>
        <w:pStyle w:val="ListParagraph"/>
        <w:numPr>
          <w:ilvl w:val="0"/>
          <w:numId w:val="7"/>
        </w:numPr>
        <w:rPr>
          <w:rFonts w:cs="Arial"/>
          <w:szCs w:val="22"/>
        </w:rPr>
      </w:pPr>
      <w:r w:rsidRPr="00937D49">
        <w:rPr>
          <w:rFonts w:cs="Arial"/>
          <w:szCs w:val="22"/>
        </w:rPr>
        <w:t>Clasificați lagărele după caracterul frecării.</w:t>
      </w:r>
    </w:p>
    <w:p w14:paraId="2C6DB3D4" w14:textId="77777777" w:rsidR="007A0426" w:rsidRPr="00732E49" w:rsidRDefault="007A0426" w:rsidP="00937D49">
      <w:pPr>
        <w:numPr>
          <w:ilvl w:val="0"/>
          <w:numId w:val="7"/>
        </w:numPr>
        <w:rPr>
          <w:rFonts w:cs="Arial"/>
          <w:szCs w:val="22"/>
        </w:rPr>
      </w:pPr>
      <w:r w:rsidRPr="00732E49">
        <w:rPr>
          <w:rFonts w:cs="Arial"/>
          <w:szCs w:val="22"/>
        </w:rPr>
        <w:t>Explicați notația: ø 40 ± 0,03</w:t>
      </w:r>
    </w:p>
    <w:p w14:paraId="07989C58" w14:textId="77777777" w:rsidR="007A0426" w:rsidRPr="00732E49" w:rsidRDefault="007A0426" w:rsidP="007A0426">
      <w:pPr>
        <w:jc w:val="both"/>
        <w:rPr>
          <w:rFonts w:cs="Arial"/>
          <w:szCs w:val="22"/>
        </w:rPr>
      </w:pPr>
    </w:p>
    <w:p w14:paraId="04B284A9" w14:textId="77777777" w:rsidR="00C04D12" w:rsidRPr="00732E49" w:rsidRDefault="00C04D12">
      <w:pPr>
        <w:rPr>
          <w:rFonts w:cs="Arial"/>
          <w:b/>
          <w:szCs w:val="22"/>
        </w:rPr>
      </w:pPr>
    </w:p>
    <w:p w14:paraId="4F97ECB5" w14:textId="77777777" w:rsidR="00125538" w:rsidRPr="00732E49" w:rsidRDefault="00994CDF">
      <w:pPr>
        <w:rPr>
          <w:rFonts w:cs="Arial"/>
          <w:b/>
          <w:szCs w:val="22"/>
        </w:rPr>
      </w:pPr>
      <w:r w:rsidRPr="00A15EB1">
        <w:rPr>
          <w:rFonts w:cs="Arial"/>
          <w:b/>
          <w:szCs w:val="22"/>
        </w:rPr>
        <w:t>S</w:t>
      </w:r>
      <w:r w:rsidR="00A15EB1" w:rsidRPr="00A15EB1">
        <w:rPr>
          <w:rFonts w:cs="Arial"/>
          <w:b/>
          <w:szCs w:val="22"/>
        </w:rPr>
        <w:t xml:space="preserve">ubiectul </w:t>
      </w:r>
      <w:r w:rsidR="00A15EB1">
        <w:rPr>
          <w:rFonts w:cs="Arial"/>
          <w:b/>
          <w:szCs w:val="22"/>
        </w:rPr>
        <w:t>III</w:t>
      </w:r>
      <w:r w:rsidR="00D9048C">
        <w:rPr>
          <w:rFonts w:cs="Arial"/>
          <w:b/>
          <w:szCs w:val="22"/>
        </w:rPr>
        <w:t>.</w:t>
      </w:r>
      <w:r w:rsidR="00125538" w:rsidRPr="00732E49">
        <w:rPr>
          <w:rFonts w:cs="Arial"/>
          <w:b/>
          <w:szCs w:val="22"/>
        </w:rPr>
        <w:tab/>
      </w:r>
      <w:r w:rsidR="00125538" w:rsidRPr="00732E49">
        <w:rPr>
          <w:rFonts w:cs="Arial"/>
          <w:b/>
          <w:szCs w:val="22"/>
        </w:rPr>
        <w:tab/>
      </w:r>
      <w:r w:rsidR="00125538" w:rsidRPr="00732E49">
        <w:rPr>
          <w:rFonts w:cs="Arial"/>
          <w:b/>
          <w:szCs w:val="22"/>
        </w:rPr>
        <w:tab/>
      </w:r>
      <w:r w:rsidR="00125538" w:rsidRPr="00732E49">
        <w:rPr>
          <w:rFonts w:cs="Arial"/>
          <w:b/>
          <w:szCs w:val="22"/>
        </w:rPr>
        <w:tab/>
      </w:r>
      <w:r w:rsidR="00125538" w:rsidRPr="00732E49">
        <w:rPr>
          <w:rFonts w:cs="Arial"/>
          <w:b/>
          <w:szCs w:val="22"/>
        </w:rPr>
        <w:tab/>
      </w:r>
      <w:r w:rsidR="00125538" w:rsidRPr="00732E49">
        <w:rPr>
          <w:rFonts w:cs="Arial"/>
          <w:b/>
          <w:szCs w:val="22"/>
        </w:rPr>
        <w:tab/>
      </w:r>
      <w:r w:rsidR="00125538" w:rsidRPr="00732E49">
        <w:rPr>
          <w:rFonts w:cs="Arial"/>
          <w:b/>
          <w:szCs w:val="22"/>
        </w:rPr>
        <w:tab/>
      </w:r>
      <w:r w:rsidR="00125538" w:rsidRPr="00732E49">
        <w:rPr>
          <w:rFonts w:cs="Arial"/>
          <w:b/>
          <w:szCs w:val="22"/>
        </w:rPr>
        <w:tab/>
      </w:r>
      <w:r w:rsidRPr="00732E49">
        <w:rPr>
          <w:rFonts w:cs="Arial"/>
          <w:b/>
          <w:szCs w:val="22"/>
        </w:rPr>
        <w:t xml:space="preserve">          </w:t>
      </w:r>
      <w:r w:rsidR="00125538" w:rsidRPr="00732E49">
        <w:rPr>
          <w:rFonts w:cs="Arial"/>
          <w:b/>
          <w:szCs w:val="22"/>
        </w:rPr>
        <w:t xml:space="preserve">TOTAL: </w:t>
      </w:r>
      <w:r w:rsidR="00006538" w:rsidRPr="00732E49">
        <w:rPr>
          <w:rFonts w:cs="Arial"/>
          <w:b/>
          <w:szCs w:val="22"/>
        </w:rPr>
        <w:t>40</w:t>
      </w:r>
      <w:r w:rsidR="00125538" w:rsidRPr="00732E49">
        <w:rPr>
          <w:rFonts w:cs="Arial"/>
          <w:b/>
          <w:szCs w:val="22"/>
        </w:rPr>
        <w:t xml:space="preserve"> puncte</w:t>
      </w:r>
    </w:p>
    <w:p w14:paraId="1260C721" w14:textId="77777777" w:rsidR="007F5228" w:rsidRPr="00732E49" w:rsidRDefault="007F5228">
      <w:pPr>
        <w:rPr>
          <w:rFonts w:cs="Arial"/>
          <w:b/>
          <w:szCs w:val="22"/>
        </w:rPr>
      </w:pPr>
    </w:p>
    <w:p w14:paraId="25C3FBA1" w14:textId="77777777" w:rsidR="003469D5" w:rsidRPr="00732E49" w:rsidRDefault="00994CDF">
      <w:pPr>
        <w:rPr>
          <w:rFonts w:cs="Arial"/>
          <w:b/>
          <w:szCs w:val="22"/>
        </w:rPr>
      </w:pPr>
      <w:r w:rsidRPr="00732E49">
        <w:rPr>
          <w:rFonts w:cs="Arial"/>
          <w:b/>
          <w:szCs w:val="22"/>
        </w:rPr>
        <w:t>III.</w:t>
      </w:r>
      <w:r w:rsidR="00125538" w:rsidRPr="00732E49">
        <w:rPr>
          <w:rFonts w:cs="Arial"/>
          <w:b/>
          <w:szCs w:val="22"/>
        </w:rPr>
        <w:t>1.</w:t>
      </w:r>
      <w:r w:rsidR="0041474E" w:rsidRPr="00732E49">
        <w:rPr>
          <w:rFonts w:cs="Arial"/>
          <w:b/>
          <w:szCs w:val="22"/>
        </w:rPr>
        <w:t xml:space="preserve"> </w:t>
      </w:r>
      <w:r w:rsidR="0079547D" w:rsidRPr="00732E49">
        <w:rPr>
          <w:rFonts w:cs="Arial"/>
          <w:b/>
          <w:szCs w:val="22"/>
        </w:rPr>
        <w:t xml:space="preserve">                                                                                            </w:t>
      </w:r>
      <w:r w:rsidR="008C73D8">
        <w:rPr>
          <w:rFonts w:cs="Arial"/>
          <w:b/>
          <w:szCs w:val="22"/>
        </w:rPr>
        <w:t xml:space="preserve">                           </w:t>
      </w:r>
      <w:r w:rsidR="003469D5" w:rsidRPr="00732E49">
        <w:rPr>
          <w:rFonts w:cs="Arial"/>
          <w:b/>
          <w:szCs w:val="22"/>
        </w:rPr>
        <w:t xml:space="preserve">  (20 puncte)</w:t>
      </w:r>
    </w:p>
    <w:p w14:paraId="6A9923A1" w14:textId="77777777" w:rsidR="0079547D" w:rsidRPr="00732E49" w:rsidRDefault="0079547D">
      <w:pPr>
        <w:rPr>
          <w:rFonts w:cs="Arial"/>
          <w:b/>
          <w:szCs w:val="22"/>
        </w:rPr>
      </w:pPr>
    </w:p>
    <w:p w14:paraId="0FF8D705" w14:textId="77777777" w:rsidR="0079547D" w:rsidRPr="00732E49" w:rsidRDefault="0079547D" w:rsidP="0079547D">
      <w:pPr>
        <w:ind w:firstLine="284"/>
        <w:rPr>
          <w:rFonts w:cs="Arial"/>
          <w:b/>
          <w:szCs w:val="22"/>
        </w:rPr>
      </w:pPr>
      <w:r w:rsidRPr="00732E49">
        <w:rPr>
          <w:rFonts w:cs="Arial"/>
          <w:szCs w:val="22"/>
        </w:rPr>
        <w:t xml:space="preserve">Realizați un eseu cu tema „Mijloace pentru măsurarea forțelor” care să cuprindă: </w:t>
      </w:r>
      <w:r w:rsidRPr="00732E49">
        <w:rPr>
          <w:rFonts w:cs="Arial"/>
          <w:b/>
          <w:szCs w:val="22"/>
        </w:rPr>
        <w:t xml:space="preserve">  </w:t>
      </w:r>
    </w:p>
    <w:p w14:paraId="585D9423" w14:textId="77777777" w:rsidR="0079547D" w:rsidRPr="00732E49" w:rsidRDefault="0079547D" w:rsidP="0079547D">
      <w:pPr>
        <w:numPr>
          <w:ilvl w:val="0"/>
          <w:numId w:val="10"/>
        </w:numPr>
        <w:rPr>
          <w:rFonts w:cs="Arial"/>
          <w:szCs w:val="22"/>
        </w:rPr>
      </w:pPr>
      <w:r w:rsidRPr="00732E49">
        <w:rPr>
          <w:rFonts w:cs="Arial"/>
          <w:szCs w:val="22"/>
        </w:rPr>
        <w:t>Definiția forței.</w:t>
      </w:r>
    </w:p>
    <w:p w14:paraId="1908DAD5" w14:textId="77777777" w:rsidR="0079547D" w:rsidRPr="00732E49" w:rsidRDefault="0079547D" w:rsidP="0079547D">
      <w:pPr>
        <w:numPr>
          <w:ilvl w:val="0"/>
          <w:numId w:val="10"/>
        </w:numPr>
        <w:rPr>
          <w:rFonts w:cs="Arial"/>
          <w:szCs w:val="22"/>
        </w:rPr>
      </w:pPr>
      <w:r w:rsidRPr="00732E49">
        <w:rPr>
          <w:rFonts w:cs="Arial"/>
          <w:szCs w:val="22"/>
        </w:rPr>
        <w:t>Relația de definiție.</w:t>
      </w:r>
    </w:p>
    <w:p w14:paraId="03BFE83C" w14:textId="77777777" w:rsidR="0079547D" w:rsidRPr="00732E49" w:rsidRDefault="0079547D" w:rsidP="0079547D">
      <w:pPr>
        <w:numPr>
          <w:ilvl w:val="0"/>
          <w:numId w:val="10"/>
        </w:numPr>
        <w:rPr>
          <w:rFonts w:cs="Arial"/>
          <w:color w:val="000000"/>
          <w:szCs w:val="22"/>
        </w:rPr>
      </w:pPr>
      <w:r w:rsidRPr="00732E49">
        <w:rPr>
          <w:rFonts w:cs="Arial"/>
          <w:szCs w:val="22"/>
        </w:rPr>
        <w:t xml:space="preserve">Unitatea de măsură în S.I. </w:t>
      </w:r>
      <w:r w:rsidRPr="00732E49">
        <w:rPr>
          <w:rFonts w:cs="Arial"/>
          <w:color w:val="000000"/>
          <w:szCs w:val="22"/>
          <w:lang w:val="fr-FR"/>
        </w:rPr>
        <w:t>(</w:t>
      </w:r>
      <w:r w:rsidRPr="00732E49">
        <w:rPr>
          <w:rFonts w:cs="Arial"/>
          <w:color w:val="000000"/>
          <w:szCs w:val="22"/>
        </w:rPr>
        <w:t>deducerea și definirea acesteia</w:t>
      </w:r>
      <w:r w:rsidRPr="00732E49">
        <w:rPr>
          <w:rFonts w:cs="Arial"/>
          <w:color w:val="000000"/>
          <w:szCs w:val="22"/>
          <w:lang w:val="fr-FR"/>
        </w:rPr>
        <w:t>)</w:t>
      </w:r>
      <w:r w:rsidRPr="00732E49">
        <w:rPr>
          <w:rFonts w:cs="Arial"/>
          <w:color w:val="000000"/>
          <w:szCs w:val="22"/>
        </w:rPr>
        <w:t>.</w:t>
      </w:r>
    </w:p>
    <w:p w14:paraId="743D0AE1" w14:textId="77777777" w:rsidR="00CE40B1" w:rsidRPr="00CE40B1" w:rsidRDefault="00A666B2" w:rsidP="00CE40B1">
      <w:pPr>
        <w:numPr>
          <w:ilvl w:val="0"/>
          <w:numId w:val="10"/>
        </w:numPr>
        <w:rPr>
          <w:rFonts w:cs="Arial"/>
          <w:color w:val="000000"/>
          <w:szCs w:val="22"/>
        </w:rPr>
      </w:pPr>
      <w:r w:rsidRPr="00732E49">
        <w:rPr>
          <w:rFonts w:cs="Arial"/>
          <w:szCs w:val="22"/>
        </w:rPr>
        <w:t>Specificarea părţilor componente şi p</w:t>
      </w:r>
      <w:r w:rsidR="0079547D" w:rsidRPr="00732E49">
        <w:rPr>
          <w:rFonts w:cs="Arial"/>
          <w:szCs w:val="22"/>
        </w:rPr>
        <w:t xml:space="preserve">rezentarea funcționării dinamometrului cu </w:t>
      </w:r>
      <w:r w:rsidR="00AA13DA" w:rsidRPr="00732E49">
        <w:rPr>
          <w:rFonts w:cs="Arial"/>
          <w:szCs w:val="22"/>
        </w:rPr>
        <w:t xml:space="preserve">element elastic </w:t>
      </w:r>
    </w:p>
    <w:p w14:paraId="64D745B5" w14:textId="77777777" w:rsidR="00380DDC" w:rsidRPr="00BA3273" w:rsidRDefault="00354EF5" w:rsidP="00BA3273">
      <w:pPr>
        <w:ind w:left="720"/>
        <w:jc w:val="center"/>
        <w:rPr>
          <w:rFonts w:cs="Arial"/>
          <w:szCs w:val="22"/>
        </w:rPr>
      </w:pPr>
      <w:r>
        <w:rPr>
          <w:rFonts w:cs="Arial"/>
          <w:noProof/>
          <w:color w:val="333333"/>
          <w:szCs w:val="22"/>
          <w:lang w:eastAsia="ro-RO"/>
        </w:rPr>
        <w:drawing>
          <wp:inline distT="0" distB="0" distL="0" distR="0" wp14:anchorId="660604E8" wp14:editId="0FF71605">
            <wp:extent cx="1451941" cy="2388118"/>
            <wp:effectExtent l="19050" t="0" r="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5341" cy="239371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32E49">
        <w:rPr>
          <w:rFonts w:cs="Arial"/>
          <w:noProof/>
          <w:color w:val="333333"/>
          <w:szCs w:val="22"/>
          <w:lang w:eastAsia="ro-RO"/>
        </w:rPr>
        <w:t xml:space="preserve"> </w:t>
      </w:r>
    </w:p>
    <w:p w14:paraId="319A2737" w14:textId="77777777" w:rsidR="00380DDC" w:rsidRDefault="00380DDC" w:rsidP="0079547D">
      <w:pPr>
        <w:pStyle w:val="ListParagraph"/>
        <w:ind w:left="0"/>
        <w:rPr>
          <w:rFonts w:cs="Arial"/>
          <w:b/>
          <w:szCs w:val="22"/>
        </w:rPr>
      </w:pPr>
    </w:p>
    <w:p w14:paraId="01DF497E" w14:textId="77777777" w:rsidR="00380DDC" w:rsidRDefault="00380DDC" w:rsidP="0079547D">
      <w:pPr>
        <w:pStyle w:val="ListParagraph"/>
        <w:ind w:left="0"/>
        <w:rPr>
          <w:rFonts w:cs="Arial"/>
          <w:b/>
          <w:szCs w:val="22"/>
        </w:rPr>
      </w:pPr>
    </w:p>
    <w:p w14:paraId="6E131873" w14:textId="77777777" w:rsidR="0079547D" w:rsidRPr="00732E49" w:rsidRDefault="0079547D" w:rsidP="0079547D">
      <w:pPr>
        <w:pStyle w:val="ListParagraph"/>
        <w:ind w:left="0"/>
        <w:rPr>
          <w:rFonts w:cs="Arial"/>
          <w:b/>
          <w:szCs w:val="22"/>
        </w:rPr>
      </w:pPr>
      <w:r w:rsidRPr="00732E49">
        <w:rPr>
          <w:rFonts w:cs="Arial"/>
          <w:b/>
          <w:szCs w:val="22"/>
        </w:rPr>
        <w:lastRenderedPageBreak/>
        <w:t>III.2</w:t>
      </w:r>
      <w:r w:rsidRPr="00732E49">
        <w:rPr>
          <w:rFonts w:cs="Arial"/>
          <w:szCs w:val="22"/>
        </w:rPr>
        <w:tab/>
      </w:r>
      <w:r w:rsidRPr="00732E49">
        <w:rPr>
          <w:rFonts w:cs="Arial"/>
          <w:szCs w:val="22"/>
        </w:rPr>
        <w:tab/>
      </w:r>
      <w:r w:rsidRPr="00732E49">
        <w:rPr>
          <w:rFonts w:cs="Arial"/>
          <w:szCs w:val="22"/>
        </w:rPr>
        <w:tab/>
      </w:r>
      <w:r w:rsidRPr="00732E49">
        <w:rPr>
          <w:rFonts w:cs="Arial"/>
          <w:szCs w:val="22"/>
        </w:rPr>
        <w:tab/>
      </w:r>
      <w:r w:rsidRPr="00732E49">
        <w:rPr>
          <w:rFonts w:cs="Arial"/>
          <w:szCs w:val="22"/>
        </w:rPr>
        <w:tab/>
      </w:r>
      <w:r w:rsidRPr="00732E49">
        <w:rPr>
          <w:rFonts w:cs="Arial"/>
          <w:szCs w:val="22"/>
        </w:rPr>
        <w:tab/>
      </w:r>
      <w:r w:rsidRPr="00732E49">
        <w:rPr>
          <w:rFonts w:cs="Arial"/>
          <w:szCs w:val="22"/>
        </w:rPr>
        <w:tab/>
      </w:r>
      <w:r w:rsidRPr="00732E49">
        <w:rPr>
          <w:rFonts w:cs="Arial"/>
          <w:szCs w:val="22"/>
        </w:rPr>
        <w:tab/>
      </w:r>
      <w:r w:rsidRPr="00732E49">
        <w:rPr>
          <w:rFonts w:cs="Arial"/>
          <w:szCs w:val="22"/>
        </w:rPr>
        <w:tab/>
        <w:t xml:space="preserve">                 </w:t>
      </w:r>
      <w:r w:rsidRPr="00732E49">
        <w:rPr>
          <w:rFonts w:cs="Arial"/>
          <w:b/>
          <w:szCs w:val="22"/>
        </w:rPr>
        <w:t>(20 puncte)</w:t>
      </w:r>
    </w:p>
    <w:p w14:paraId="6D9DDE07" w14:textId="77777777" w:rsidR="0079547D" w:rsidRPr="00732E49" w:rsidRDefault="0079547D" w:rsidP="006F41EC">
      <w:pPr>
        <w:ind w:left="720"/>
        <w:rPr>
          <w:rFonts w:cs="Arial"/>
          <w:b/>
          <w:szCs w:val="22"/>
        </w:rPr>
      </w:pPr>
      <w:r w:rsidRPr="00732E49">
        <w:rPr>
          <w:rFonts w:cs="Arial"/>
          <w:szCs w:val="22"/>
        </w:rPr>
        <w:t xml:space="preserve"> </w:t>
      </w:r>
    </w:p>
    <w:p w14:paraId="5C5B92D3" w14:textId="77777777" w:rsidR="006F41EC" w:rsidRPr="007262EC" w:rsidRDefault="006F41EC" w:rsidP="006F41EC">
      <w:pPr>
        <w:ind w:firstLine="360"/>
        <w:rPr>
          <w:lang w:val="it-IT"/>
        </w:rPr>
      </w:pPr>
      <w:r w:rsidRPr="007262EC">
        <w:rPr>
          <w:lang w:val="it-IT"/>
        </w:rPr>
        <w:t>Pe desenul de execu</w:t>
      </w:r>
      <w:r>
        <w:rPr>
          <w:lang w:val="it-IT"/>
        </w:rPr>
        <w:t>ț</w:t>
      </w:r>
      <w:r w:rsidRPr="007262EC">
        <w:rPr>
          <w:lang w:val="it-IT"/>
        </w:rPr>
        <w:t>ie al unei piese este trecut</w:t>
      </w:r>
      <w:r>
        <w:rPr>
          <w:lang w:val="it-IT"/>
        </w:rPr>
        <w:t>ă</w:t>
      </w:r>
      <w:r w:rsidRPr="007262EC">
        <w:rPr>
          <w:lang w:val="it-IT"/>
        </w:rPr>
        <w:t xml:space="preserve"> cota </w:t>
      </w:r>
      <w:r w:rsidRPr="00B6471F">
        <w:rPr>
          <w:b/>
          <w:position w:val="-12"/>
        </w:rPr>
        <w:object w:dxaOrig="820" w:dyaOrig="380" w14:anchorId="15147A3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.4pt;height:18.6pt" o:ole="">
            <v:imagedata r:id="rId9" o:title=""/>
          </v:shape>
          <o:OLEObject Type="Embed" ProgID="Equation.3" ShapeID="_x0000_i1025" DrawAspect="Content" ObjectID="_1709130068" r:id="rId10"/>
        </w:object>
      </w:r>
      <w:r w:rsidRPr="007262EC">
        <w:rPr>
          <w:b/>
          <w:lang w:val="it-IT"/>
        </w:rPr>
        <w:t xml:space="preserve">  </w:t>
      </w:r>
      <w:r>
        <w:rPr>
          <w:b/>
          <w:lang w:val="it-IT"/>
        </w:rPr>
        <w:t>mm</w:t>
      </w:r>
      <w:r w:rsidRPr="007262EC">
        <w:rPr>
          <w:b/>
          <w:lang w:val="it-IT"/>
        </w:rPr>
        <w:t xml:space="preserve">     </w:t>
      </w:r>
      <w:r>
        <w:rPr>
          <w:b/>
          <w:lang w:val="it-IT"/>
        </w:rPr>
        <w:t xml:space="preserve"> </w:t>
      </w:r>
      <w:r w:rsidRPr="007262EC">
        <w:rPr>
          <w:b/>
          <w:lang w:val="it-IT"/>
        </w:rPr>
        <w:t xml:space="preserve">                       </w:t>
      </w:r>
    </w:p>
    <w:p w14:paraId="401C923A" w14:textId="77777777" w:rsidR="006F41EC" w:rsidRPr="00AD4763" w:rsidRDefault="006F41EC" w:rsidP="006F41EC">
      <w:pPr>
        <w:numPr>
          <w:ilvl w:val="0"/>
          <w:numId w:val="12"/>
        </w:numPr>
        <w:rPr>
          <w:sz w:val="28"/>
          <w:szCs w:val="28"/>
        </w:rPr>
      </w:pPr>
      <w:r>
        <w:t xml:space="preserve">Identificați  valoarea </w:t>
      </w:r>
      <w:r w:rsidRPr="0029302C">
        <w:rPr>
          <w:b/>
        </w:rPr>
        <w:t>N</w:t>
      </w:r>
      <w:r>
        <w:t>.</w:t>
      </w:r>
    </w:p>
    <w:p w14:paraId="2322924A" w14:textId="77777777" w:rsidR="006F41EC" w:rsidRPr="00AD4763" w:rsidRDefault="006F41EC" w:rsidP="006F41EC">
      <w:pPr>
        <w:numPr>
          <w:ilvl w:val="0"/>
          <w:numId w:val="12"/>
        </w:numPr>
        <w:rPr>
          <w:sz w:val="28"/>
          <w:szCs w:val="28"/>
        </w:rPr>
      </w:pPr>
      <w:r>
        <w:t>Specificați valorile:</w:t>
      </w:r>
      <w:r w:rsidRPr="00AD4763">
        <w:t xml:space="preserve"> </w:t>
      </w:r>
      <w:r w:rsidRPr="0051564B">
        <w:t xml:space="preserve"> </w:t>
      </w:r>
      <w:r w:rsidRPr="0029302C">
        <w:rPr>
          <w:b/>
        </w:rPr>
        <w:t>a</w:t>
      </w:r>
      <w:r w:rsidRPr="0029302C">
        <w:rPr>
          <w:b/>
          <w:vertAlign w:val="subscript"/>
        </w:rPr>
        <w:t>s</w:t>
      </w:r>
      <w:r w:rsidRPr="0029302C">
        <w:rPr>
          <w:b/>
        </w:rPr>
        <w:t xml:space="preserve"> </w:t>
      </w:r>
      <w:r w:rsidRPr="0051564B">
        <w:t xml:space="preserve">, </w:t>
      </w:r>
      <w:r w:rsidRPr="0029302C">
        <w:rPr>
          <w:b/>
        </w:rPr>
        <w:t>a</w:t>
      </w:r>
      <w:r w:rsidRPr="0029302C">
        <w:rPr>
          <w:b/>
          <w:vertAlign w:val="subscript"/>
        </w:rPr>
        <w:t>i</w:t>
      </w:r>
      <w:r>
        <w:rPr>
          <w:vertAlign w:val="subscript"/>
        </w:rPr>
        <w:t xml:space="preserve"> .</w:t>
      </w:r>
    </w:p>
    <w:p w14:paraId="0052E4D9" w14:textId="77777777" w:rsidR="006F41EC" w:rsidRPr="007262EC" w:rsidRDefault="006F41EC" w:rsidP="006F41EC">
      <w:pPr>
        <w:numPr>
          <w:ilvl w:val="0"/>
          <w:numId w:val="12"/>
        </w:numPr>
        <w:rPr>
          <w:sz w:val="28"/>
          <w:szCs w:val="28"/>
          <w:lang w:val="it-IT"/>
        </w:rPr>
      </w:pPr>
      <w:r w:rsidRPr="007262EC">
        <w:rPr>
          <w:lang w:val="it-IT"/>
        </w:rPr>
        <w:t>Calcula</w:t>
      </w:r>
      <w:r>
        <w:rPr>
          <w:lang w:val="it-IT"/>
        </w:rPr>
        <w:t>ț</w:t>
      </w:r>
      <w:r w:rsidRPr="007262EC">
        <w:rPr>
          <w:lang w:val="it-IT"/>
        </w:rPr>
        <w:t>i dimensiunile limit</w:t>
      </w:r>
      <w:r>
        <w:rPr>
          <w:lang w:val="it-IT"/>
        </w:rPr>
        <w:t>ă</w:t>
      </w:r>
      <w:r w:rsidRPr="007262EC">
        <w:rPr>
          <w:lang w:val="it-IT"/>
        </w:rPr>
        <w:t xml:space="preserve"> </w:t>
      </w:r>
      <w:r w:rsidRPr="0029302C">
        <w:rPr>
          <w:b/>
          <w:lang w:val="it-IT"/>
        </w:rPr>
        <w:t>d</w:t>
      </w:r>
      <w:r w:rsidRPr="0029302C">
        <w:rPr>
          <w:b/>
          <w:vertAlign w:val="subscript"/>
          <w:lang w:val="it-IT"/>
        </w:rPr>
        <w:t>max</w:t>
      </w:r>
      <w:r w:rsidRPr="007262EC">
        <w:rPr>
          <w:lang w:val="it-IT"/>
        </w:rPr>
        <w:t xml:space="preserve">, </w:t>
      </w:r>
      <w:r w:rsidRPr="0029302C">
        <w:rPr>
          <w:b/>
          <w:lang w:val="it-IT"/>
        </w:rPr>
        <w:t>d</w:t>
      </w:r>
      <w:r w:rsidRPr="0029302C">
        <w:rPr>
          <w:b/>
          <w:vertAlign w:val="subscript"/>
          <w:lang w:val="it-IT"/>
        </w:rPr>
        <w:t>min</w:t>
      </w:r>
      <w:r>
        <w:rPr>
          <w:vertAlign w:val="subscript"/>
          <w:lang w:val="it-IT"/>
        </w:rPr>
        <w:t>.</w:t>
      </w:r>
    </w:p>
    <w:p w14:paraId="072202A5" w14:textId="77777777" w:rsidR="006F41EC" w:rsidRPr="005364B1" w:rsidRDefault="006F41EC" w:rsidP="006F41EC">
      <w:pPr>
        <w:numPr>
          <w:ilvl w:val="0"/>
          <w:numId w:val="12"/>
        </w:numPr>
        <w:rPr>
          <w:sz w:val="28"/>
          <w:szCs w:val="28"/>
        </w:rPr>
      </w:pPr>
      <w:r w:rsidRPr="0051564B">
        <w:t>Calcula</w:t>
      </w:r>
      <w:r>
        <w:t>ț</w:t>
      </w:r>
      <w:r w:rsidRPr="0051564B">
        <w:t>i toleran</w:t>
      </w:r>
      <w:r>
        <w:t>ț</w:t>
      </w:r>
      <w:r w:rsidRPr="0051564B">
        <w:t xml:space="preserve">a </w:t>
      </w:r>
      <w:r w:rsidRPr="0029302C">
        <w:rPr>
          <w:b/>
        </w:rPr>
        <w:t>T</w:t>
      </w:r>
      <w:r>
        <w:t>.(in doua moduri)</w:t>
      </w:r>
    </w:p>
    <w:p w14:paraId="3ECC350E" w14:textId="77777777" w:rsidR="0079547D" w:rsidRPr="00732E49" w:rsidRDefault="0079547D" w:rsidP="0079547D">
      <w:pPr>
        <w:rPr>
          <w:rFonts w:cs="Arial"/>
          <w:szCs w:val="22"/>
        </w:rPr>
      </w:pPr>
    </w:p>
    <w:p w14:paraId="3B1C3C62" w14:textId="77777777" w:rsidR="0079547D" w:rsidRPr="00732E49" w:rsidRDefault="0079547D" w:rsidP="0079547D">
      <w:pPr>
        <w:rPr>
          <w:rFonts w:cs="Arial"/>
          <w:szCs w:val="22"/>
        </w:rPr>
      </w:pPr>
    </w:p>
    <w:p w14:paraId="45455225" w14:textId="77777777" w:rsidR="0079547D" w:rsidRPr="00732E49" w:rsidRDefault="0079547D" w:rsidP="0079547D">
      <w:pPr>
        <w:widowControl w:val="0"/>
        <w:shd w:val="clear" w:color="auto" w:fill="FFFFFF"/>
        <w:tabs>
          <w:tab w:val="left" w:pos="370"/>
          <w:tab w:val="left" w:pos="2770"/>
        </w:tabs>
        <w:autoSpaceDE w:val="0"/>
        <w:autoSpaceDN w:val="0"/>
        <w:adjustRightInd w:val="0"/>
        <w:ind w:left="720"/>
        <w:jc w:val="both"/>
        <w:rPr>
          <w:rFonts w:cs="Arial"/>
          <w:szCs w:val="22"/>
        </w:rPr>
      </w:pPr>
    </w:p>
    <w:p w14:paraId="3B858ABD" w14:textId="77777777" w:rsidR="00135200" w:rsidRPr="00732E49" w:rsidRDefault="00135200" w:rsidP="003469D5">
      <w:pPr>
        <w:rPr>
          <w:rFonts w:cs="Arial"/>
          <w:b/>
          <w:szCs w:val="22"/>
        </w:rPr>
      </w:pPr>
    </w:p>
    <w:p w14:paraId="0D284091" w14:textId="77777777" w:rsidR="00125538" w:rsidRPr="00732E49" w:rsidRDefault="00125538">
      <w:pPr>
        <w:rPr>
          <w:rFonts w:cs="Arial"/>
          <w:b/>
          <w:szCs w:val="22"/>
        </w:rPr>
      </w:pPr>
    </w:p>
    <w:p w14:paraId="5C41AE3A" w14:textId="77777777" w:rsidR="00125538" w:rsidRPr="00732E49" w:rsidRDefault="00125538">
      <w:pPr>
        <w:rPr>
          <w:rFonts w:cs="Arial"/>
          <w:szCs w:val="22"/>
        </w:rPr>
      </w:pPr>
    </w:p>
    <w:p w14:paraId="5EC5BFB5" w14:textId="77777777" w:rsidR="00125538" w:rsidRPr="00732E49" w:rsidRDefault="00125538">
      <w:pPr>
        <w:ind w:left="720"/>
        <w:rPr>
          <w:rFonts w:cs="Arial"/>
          <w:b/>
          <w:szCs w:val="22"/>
        </w:rPr>
      </w:pPr>
    </w:p>
    <w:sectPr w:rsidR="00125538" w:rsidRPr="00732E49" w:rsidSect="00732E49">
      <w:headerReference w:type="default" r:id="rId11"/>
      <w:footerReference w:type="even" r:id="rId12"/>
      <w:footerReference w:type="default" r:id="rId13"/>
      <w:pgSz w:w="11907" w:h="16840" w:code="9"/>
      <w:pgMar w:top="1417" w:right="1417" w:bottom="1417" w:left="1417" w:header="720" w:footer="1188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809466" w14:textId="77777777" w:rsidR="00033660" w:rsidRDefault="00033660">
      <w:r>
        <w:separator/>
      </w:r>
    </w:p>
  </w:endnote>
  <w:endnote w:type="continuationSeparator" w:id="0">
    <w:p w14:paraId="6729D427" w14:textId="77777777" w:rsidR="00033660" w:rsidRDefault="000336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944DBE" w14:textId="77777777" w:rsidR="00125538" w:rsidRDefault="00066EC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125538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125538">
      <w:rPr>
        <w:rStyle w:val="PageNumber"/>
        <w:noProof/>
      </w:rPr>
      <w:t>1</w:t>
    </w:r>
    <w:r>
      <w:rPr>
        <w:rStyle w:val="PageNumber"/>
      </w:rPr>
      <w:fldChar w:fldCharType="end"/>
    </w:r>
  </w:p>
  <w:p w14:paraId="1E774F89" w14:textId="77777777" w:rsidR="00125538" w:rsidRDefault="0012553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DE8B09" w14:textId="77777777" w:rsidR="00125538" w:rsidRDefault="00066EC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125538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8C73D8">
      <w:rPr>
        <w:rStyle w:val="PageNumber"/>
        <w:noProof/>
      </w:rPr>
      <w:t>4</w:t>
    </w:r>
    <w:r>
      <w:rPr>
        <w:rStyle w:val="PageNumber"/>
      </w:rPr>
      <w:fldChar w:fldCharType="end"/>
    </w:r>
  </w:p>
  <w:p w14:paraId="2688B8DB" w14:textId="77777777" w:rsidR="00125538" w:rsidRDefault="00125538" w:rsidP="00CE40B1">
    <w:pPr>
      <w:pStyle w:val="Footer"/>
      <w:pBdr>
        <w:top w:val="single" w:sz="4" w:space="0" w:color="auto"/>
      </w:pBdr>
      <w:ind w:right="360"/>
      <w:rPr>
        <w:sz w:val="16"/>
      </w:rPr>
    </w:pPr>
    <w:r>
      <w:rPr>
        <w:sz w:val="16"/>
      </w:rPr>
      <w:t xml:space="preserve">Profil: </w:t>
    </w:r>
    <w:r w:rsidR="00D26931">
      <w:rPr>
        <w:sz w:val="16"/>
      </w:rPr>
      <w:t>Tehnic</w:t>
    </w:r>
    <w:r>
      <w:rPr>
        <w:sz w:val="16"/>
      </w:rPr>
      <w:t xml:space="preserve"> – </w:t>
    </w:r>
    <w:r w:rsidR="00B91C1A">
      <w:rPr>
        <w:sz w:val="16"/>
      </w:rPr>
      <w:t>domeniul/</w:t>
    </w:r>
    <w:r>
      <w:rPr>
        <w:sz w:val="16"/>
      </w:rPr>
      <w:t>clasa</w:t>
    </w:r>
    <w:r w:rsidR="00D26931">
      <w:rPr>
        <w:sz w:val="16"/>
      </w:rPr>
      <w:t xml:space="preserve">: </w:t>
    </w:r>
    <w:r>
      <w:rPr>
        <w:sz w:val="16"/>
      </w:rPr>
      <w:t xml:space="preserve"> </w:t>
    </w:r>
    <w:r w:rsidR="00D26931">
      <w:rPr>
        <w:sz w:val="16"/>
      </w:rPr>
      <w:t>Mecanică/ a XII -a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EE1D4D" w14:textId="77777777" w:rsidR="00033660" w:rsidRDefault="00033660">
      <w:r>
        <w:separator/>
      </w:r>
    </w:p>
  </w:footnote>
  <w:footnote w:type="continuationSeparator" w:id="0">
    <w:p w14:paraId="0F766976" w14:textId="77777777" w:rsidR="00033660" w:rsidRDefault="000336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1E801F" w14:textId="77777777" w:rsidR="006E772C" w:rsidRDefault="006E772C" w:rsidP="006E772C">
    <w:pPr>
      <w:pStyle w:val="Header"/>
      <w:jc w:val="center"/>
      <w:rPr>
        <w:sz w:val="16"/>
      </w:rPr>
    </w:pPr>
    <w:r>
      <w:rPr>
        <w:sz w:val="16"/>
      </w:rPr>
      <w:t xml:space="preserve">Ministerul Educaţiei  </w:t>
    </w:r>
  </w:p>
  <w:p w14:paraId="472606E5" w14:textId="77777777" w:rsidR="006E772C" w:rsidRDefault="006E772C" w:rsidP="006E772C">
    <w:pPr>
      <w:pStyle w:val="Header"/>
      <w:jc w:val="center"/>
      <w:rPr>
        <w:sz w:val="16"/>
      </w:rPr>
    </w:pPr>
    <w:r>
      <w:rPr>
        <w:sz w:val="16"/>
      </w:rPr>
      <w:t>Inspectoratul Școlar Județean Hunedoara</w:t>
    </w:r>
  </w:p>
  <w:p w14:paraId="18E34CAC" w14:textId="77777777" w:rsidR="006E772C" w:rsidRDefault="006E772C" w:rsidP="006E772C">
    <w:pPr>
      <w:pStyle w:val="Header"/>
      <w:pBdr>
        <w:bottom w:val="single" w:sz="6" w:space="1" w:color="auto"/>
      </w:pBdr>
      <w:jc w:val="center"/>
    </w:pPr>
    <w:r>
      <w:rPr>
        <w:sz w:val="16"/>
      </w:rPr>
      <w:t xml:space="preserve">Subiecte pentru Etapa județeană a Olimpiadelor din aria curriculară “Tehnologii” </w:t>
    </w:r>
  </w:p>
  <w:p w14:paraId="544F8B26" w14:textId="77777777" w:rsidR="00125538" w:rsidRPr="006371E5" w:rsidRDefault="00912C02" w:rsidP="006371E5">
    <w:pPr>
      <w:pStyle w:val="Header"/>
    </w:pPr>
    <w:r w:rsidRPr="006371E5"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120C179C"/>
    <w:multiLevelType w:val="hybridMultilevel"/>
    <w:tmpl w:val="E0F846FE"/>
    <w:lvl w:ilvl="0" w:tplc="1BEEC2D4">
      <w:start w:val="1"/>
      <w:numFmt w:val="lowerLetter"/>
      <w:lvlText w:val="%1."/>
      <w:lvlJc w:val="left"/>
      <w:pPr>
        <w:tabs>
          <w:tab w:val="num" w:pos="825"/>
        </w:tabs>
        <w:ind w:left="825" w:hanging="405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2" w15:restartNumberingAfterBreak="0">
    <w:nsid w:val="351F1623"/>
    <w:multiLevelType w:val="hybridMultilevel"/>
    <w:tmpl w:val="7B563670"/>
    <w:lvl w:ilvl="0" w:tplc="CD749120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1852D7"/>
    <w:multiLevelType w:val="hybridMultilevel"/>
    <w:tmpl w:val="B462B0AC"/>
    <w:lvl w:ilvl="0" w:tplc="266415C0">
      <w:start w:val="1"/>
      <w:numFmt w:val="lowerLetter"/>
      <w:lvlText w:val="%1."/>
      <w:lvlJc w:val="left"/>
      <w:pPr>
        <w:tabs>
          <w:tab w:val="num" w:pos="825"/>
        </w:tabs>
        <w:ind w:left="825" w:hanging="405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4" w15:restartNumberingAfterBreak="0">
    <w:nsid w:val="4A032482"/>
    <w:multiLevelType w:val="hybridMultilevel"/>
    <w:tmpl w:val="06649046"/>
    <w:lvl w:ilvl="0" w:tplc="33E0A714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sz w:val="22"/>
        <w:szCs w:val="22"/>
      </w:rPr>
    </w:lvl>
    <w:lvl w:ilvl="1" w:tplc="919A6004">
      <w:start w:val="1"/>
      <w:numFmt w:val="lowerLetter"/>
      <w:lvlText w:val="%2."/>
      <w:lvlJc w:val="left"/>
      <w:pPr>
        <w:ind w:left="1440" w:hanging="360"/>
      </w:pPr>
      <w:rPr>
        <w:b/>
      </w:r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FBB0B74"/>
    <w:multiLevelType w:val="hybridMultilevel"/>
    <w:tmpl w:val="C5387294"/>
    <w:lvl w:ilvl="0" w:tplc="638C7A06">
      <w:start w:val="1"/>
      <w:numFmt w:val="lowerLetter"/>
      <w:lvlText w:val="%1."/>
      <w:lvlJc w:val="left"/>
      <w:pPr>
        <w:ind w:left="862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582" w:hanging="360"/>
      </w:pPr>
    </w:lvl>
    <w:lvl w:ilvl="2" w:tplc="0418001B" w:tentative="1">
      <w:start w:val="1"/>
      <w:numFmt w:val="lowerRoman"/>
      <w:lvlText w:val="%3."/>
      <w:lvlJc w:val="right"/>
      <w:pPr>
        <w:ind w:left="2302" w:hanging="180"/>
      </w:pPr>
    </w:lvl>
    <w:lvl w:ilvl="3" w:tplc="0418000F" w:tentative="1">
      <w:start w:val="1"/>
      <w:numFmt w:val="decimal"/>
      <w:lvlText w:val="%4."/>
      <w:lvlJc w:val="left"/>
      <w:pPr>
        <w:ind w:left="3022" w:hanging="360"/>
      </w:pPr>
    </w:lvl>
    <w:lvl w:ilvl="4" w:tplc="04180019" w:tentative="1">
      <w:start w:val="1"/>
      <w:numFmt w:val="lowerLetter"/>
      <w:lvlText w:val="%5."/>
      <w:lvlJc w:val="left"/>
      <w:pPr>
        <w:ind w:left="3742" w:hanging="360"/>
      </w:pPr>
    </w:lvl>
    <w:lvl w:ilvl="5" w:tplc="0418001B" w:tentative="1">
      <w:start w:val="1"/>
      <w:numFmt w:val="lowerRoman"/>
      <w:lvlText w:val="%6."/>
      <w:lvlJc w:val="right"/>
      <w:pPr>
        <w:ind w:left="4462" w:hanging="180"/>
      </w:pPr>
    </w:lvl>
    <w:lvl w:ilvl="6" w:tplc="0418000F" w:tentative="1">
      <w:start w:val="1"/>
      <w:numFmt w:val="decimal"/>
      <w:lvlText w:val="%7."/>
      <w:lvlJc w:val="left"/>
      <w:pPr>
        <w:ind w:left="5182" w:hanging="360"/>
      </w:pPr>
    </w:lvl>
    <w:lvl w:ilvl="7" w:tplc="04180019" w:tentative="1">
      <w:start w:val="1"/>
      <w:numFmt w:val="lowerLetter"/>
      <w:lvlText w:val="%8."/>
      <w:lvlJc w:val="left"/>
      <w:pPr>
        <w:ind w:left="5902" w:hanging="360"/>
      </w:pPr>
    </w:lvl>
    <w:lvl w:ilvl="8" w:tplc="0418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6" w15:restartNumberingAfterBreak="0">
    <w:nsid w:val="543B2288"/>
    <w:multiLevelType w:val="singleLevel"/>
    <w:tmpl w:val="884C5F6A"/>
    <w:lvl w:ilvl="0">
      <w:start w:val="1"/>
      <w:numFmt w:val="lowerLetter"/>
      <w:lvlText w:val="%1)"/>
      <w:lvlJc w:val="left"/>
      <w:pPr>
        <w:tabs>
          <w:tab w:val="num" w:pos="1170"/>
        </w:tabs>
        <w:ind w:left="1170" w:hanging="360"/>
      </w:pPr>
      <w:rPr>
        <w:rFonts w:hint="default"/>
      </w:rPr>
    </w:lvl>
  </w:abstractNum>
  <w:abstractNum w:abstractNumId="7" w15:restartNumberingAfterBreak="0">
    <w:nsid w:val="604172BB"/>
    <w:multiLevelType w:val="hybridMultilevel"/>
    <w:tmpl w:val="E494829C"/>
    <w:lvl w:ilvl="0" w:tplc="0F4A0B7E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CAEE9A4">
      <w:start w:val="3"/>
      <w:numFmt w:val="upperRoman"/>
      <w:lvlText w:val="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0585F39"/>
    <w:multiLevelType w:val="multilevel"/>
    <w:tmpl w:val="A8AE9EFA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 w15:restartNumberingAfterBreak="0">
    <w:nsid w:val="628D06B3"/>
    <w:multiLevelType w:val="hybridMultilevel"/>
    <w:tmpl w:val="605E4BE8"/>
    <w:lvl w:ilvl="0" w:tplc="64905A84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919A6004">
      <w:start w:val="1"/>
      <w:numFmt w:val="lowerLetter"/>
      <w:lvlText w:val="%2."/>
      <w:lvlJc w:val="left"/>
      <w:pPr>
        <w:ind w:left="1440" w:hanging="360"/>
      </w:pPr>
      <w:rPr>
        <w:b/>
      </w:r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3475DB6"/>
    <w:multiLevelType w:val="hybridMultilevel"/>
    <w:tmpl w:val="C440866C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6B759D9"/>
    <w:multiLevelType w:val="hybridMultilevel"/>
    <w:tmpl w:val="D4F09118"/>
    <w:lvl w:ilvl="0" w:tplc="04090019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  <w:lvlOverride w:ilvl="0">
      <w:lvl w:ilvl="0">
        <w:start w:val="1"/>
        <w:numFmt w:val="bullet"/>
        <w:lvlText w:val="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6"/>
  </w:num>
  <w:num w:numId="3">
    <w:abstractNumId w:val="8"/>
  </w:num>
  <w:num w:numId="4">
    <w:abstractNumId w:val="1"/>
  </w:num>
  <w:num w:numId="5">
    <w:abstractNumId w:val="11"/>
  </w:num>
  <w:num w:numId="6">
    <w:abstractNumId w:val="3"/>
  </w:num>
  <w:num w:numId="7">
    <w:abstractNumId w:val="2"/>
  </w:num>
  <w:num w:numId="8">
    <w:abstractNumId w:val="5"/>
  </w:num>
  <w:num w:numId="9">
    <w:abstractNumId w:val="10"/>
  </w:num>
  <w:num w:numId="10">
    <w:abstractNumId w:val="9"/>
  </w:num>
  <w:num w:numId="11">
    <w:abstractNumId w:val="7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1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85CBA"/>
    <w:rsid w:val="00006538"/>
    <w:rsid w:val="00033660"/>
    <w:rsid w:val="0003516B"/>
    <w:rsid w:val="00066EC2"/>
    <w:rsid w:val="00116AED"/>
    <w:rsid w:val="00125538"/>
    <w:rsid w:val="00135200"/>
    <w:rsid w:val="0015171F"/>
    <w:rsid w:val="001549B5"/>
    <w:rsid w:val="00154BAB"/>
    <w:rsid w:val="001554A6"/>
    <w:rsid w:val="00191EC8"/>
    <w:rsid w:val="001B3079"/>
    <w:rsid w:val="00217508"/>
    <w:rsid w:val="0024018C"/>
    <w:rsid w:val="00246B7D"/>
    <w:rsid w:val="002606DC"/>
    <w:rsid w:val="0027246A"/>
    <w:rsid w:val="00293531"/>
    <w:rsid w:val="003052D3"/>
    <w:rsid w:val="003469D5"/>
    <w:rsid w:val="00354EF5"/>
    <w:rsid w:val="00380DDC"/>
    <w:rsid w:val="00384433"/>
    <w:rsid w:val="0039764C"/>
    <w:rsid w:val="003C5B6A"/>
    <w:rsid w:val="003E72B5"/>
    <w:rsid w:val="004045EC"/>
    <w:rsid w:val="0041474E"/>
    <w:rsid w:val="0041759A"/>
    <w:rsid w:val="004361A7"/>
    <w:rsid w:val="004B1D4A"/>
    <w:rsid w:val="004C5C0D"/>
    <w:rsid w:val="004C69B7"/>
    <w:rsid w:val="004D0E06"/>
    <w:rsid w:val="0050176A"/>
    <w:rsid w:val="0052520E"/>
    <w:rsid w:val="00555A2E"/>
    <w:rsid w:val="00556041"/>
    <w:rsid w:val="005810F1"/>
    <w:rsid w:val="005816CA"/>
    <w:rsid w:val="00581929"/>
    <w:rsid w:val="005B1271"/>
    <w:rsid w:val="006339CE"/>
    <w:rsid w:val="00636E0E"/>
    <w:rsid w:val="006371E5"/>
    <w:rsid w:val="00667BA3"/>
    <w:rsid w:val="00692E17"/>
    <w:rsid w:val="006A6A17"/>
    <w:rsid w:val="006E772C"/>
    <w:rsid w:val="006F41EC"/>
    <w:rsid w:val="006F686C"/>
    <w:rsid w:val="00732E49"/>
    <w:rsid w:val="00737DDA"/>
    <w:rsid w:val="0078734C"/>
    <w:rsid w:val="0079547D"/>
    <w:rsid w:val="007A0426"/>
    <w:rsid w:val="007A2F66"/>
    <w:rsid w:val="007B0955"/>
    <w:rsid w:val="007B4466"/>
    <w:rsid w:val="007C0CCF"/>
    <w:rsid w:val="007C3DDA"/>
    <w:rsid w:val="007C7193"/>
    <w:rsid w:val="007E62D9"/>
    <w:rsid w:val="007F5228"/>
    <w:rsid w:val="00865223"/>
    <w:rsid w:val="00884F51"/>
    <w:rsid w:val="008C6F77"/>
    <w:rsid w:val="008C73D8"/>
    <w:rsid w:val="008F6EA8"/>
    <w:rsid w:val="00912C02"/>
    <w:rsid w:val="00933EF1"/>
    <w:rsid w:val="00937D49"/>
    <w:rsid w:val="00951655"/>
    <w:rsid w:val="00960B5C"/>
    <w:rsid w:val="00961DEF"/>
    <w:rsid w:val="00994CDF"/>
    <w:rsid w:val="009D0874"/>
    <w:rsid w:val="009F6503"/>
    <w:rsid w:val="00A00953"/>
    <w:rsid w:val="00A06A32"/>
    <w:rsid w:val="00A15EB1"/>
    <w:rsid w:val="00A2295E"/>
    <w:rsid w:val="00A52CF4"/>
    <w:rsid w:val="00A57826"/>
    <w:rsid w:val="00A666B2"/>
    <w:rsid w:val="00A92921"/>
    <w:rsid w:val="00A94751"/>
    <w:rsid w:val="00A95D43"/>
    <w:rsid w:val="00AA13DA"/>
    <w:rsid w:val="00AC3778"/>
    <w:rsid w:val="00B23A8D"/>
    <w:rsid w:val="00B41A78"/>
    <w:rsid w:val="00B91C1A"/>
    <w:rsid w:val="00B91EF1"/>
    <w:rsid w:val="00BA3273"/>
    <w:rsid w:val="00BA620E"/>
    <w:rsid w:val="00BB13E4"/>
    <w:rsid w:val="00C04D12"/>
    <w:rsid w:val="00C37539"/>
    <w:rsid w:val="00C615FC"/>
    <w:rsid w:val="00C85CBA"/>
    <w:rsid w:val="00CE40B1"/>
    <w:rsid w:val="00D26931"/>
    <w:rsid w:val="00D40A8C"/>
    <w:rsid w:val="00D676EA"/>
    <w:rsid w:val="00D9048C"/>
    <w:rsid w:val="00DB2AA8"/>
    <w:rsid w:val="00DE6AC5"/>
    <w:rsid w:val="00E0004D"/>
    <w:rsid w:val="00E571EB"/>
    <w:rsid w:val="00F00B84"/>
    <w:rsid w:val="00F33C6A"/>
    <w:rsid w:val="00F66EFE"/>
    <w:rsid w:val="00F72A9C"/>
    <w:rsid w:val="00FC7A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BA2B2C4"/>
  <w15:docId w15:val="{5454BFC1-AB44-48E1-81F8-A76DE81DAB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D0E06"/>
    <w:rPr>
      <w:rFonts w:ascii="Arial" w:hAnsi="Arial"/>
      <w:sz w:val="22"/>
      <w:lang w:eastAsia="en-US"/>
    </w:rPr>
  </w:style>
  <w:style w:type="paragraph" w:styleId="Heading1">
    <w:name w:val="heading 1"/>
    <w:basedOn w:val="Normal"/>
    <w:next w:val="Normal"/>
    <w:qFormat/>
    <w:rsid w:val="004D0E06"/>
    <w:pPr>
      <w:keepNext/>
      <w:outlineLvl w:val="0"/>
    </w:pPr>
    <w:rPr>
      <w:b/>
    </w:rPr>
  </w:style>
  <w:style w:type="paragraph" w:styleId="Heading2">
    <w:name w:val="heading 2"/>
    <w:basedOn w:val="Normal"/>
    <w:next w:val="Normal"/>
    <w:qFormat/>
    <w:rsid w:val="004D0E06"/>
    <w:pPr>
      <w:keepNext/>
      <w:ind w:left="720" w:firstLine="720"/>
      <w:outlineLvl w:val="1"/>
    </w:pPr>
    <w:rPr>
      <w:b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3E72B5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4D0E06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4D0E06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4D0E06"/>
  </w:style>
  <w:style w:type="paragraph" w:styleId="NormalWeb">
    <w:name w:val="Normal (Web)"/>
    <w:basedOn w:val="Normal"/>
    <w:rsid w:val="00737DDA"/>
    <w:pPr>
      <w:spacing w:before="100" w:beforeAutospacing="1" w:after="100" w:afterAutospacing="1"/>
    </w:pPr>
    <w:rPr>
      <w:rFonts w:ascii="Times New Roman" w:hAnsi="Times New Roman"/>
      <w:sz w:val="24"/>
      <w:szCs w:val="24"/>
      <w:lang w:val="en-US"/>
    </w:rPr>
  </w:style>
  <w:style w:type="paragraph" w:styleId="BodyText3">
    <w:name w:val="Body Text 3"/>
    <w:basedOn w:val="Normal"/>
    <w:link w:val="BodyText3Char"/>
    <w:rsid w:val="00737DDA"/>
    <w:pPr>
      <w:jc w:val="center"/>
    </w:pPr>
    <w:rPr>
      <w:rFonts w:ascii="Times New Roman" w:hAnsi="Times New Roman"/>
      <w:b/>
      <w:sz w:val="24"/>
    </w:rPr>
  </w:style>
  <w:style w:type="character" w:customStyle="1" w:styleId="BodyText3Char">
    <w:name w:val="Body Text 3 Char"/>
    <w:basedOn w:val="DefaultParagraphFont"/>
    <w:link w:val="BodyText3"/>
    <w:rsid w:val="00737DDA"/>
    <w:rPr>
      <w:b/>
      <w:sz w:val="24"/>
      <w:lang w:val="ro-RO"/>
    </w:rPr>
  </w:style>
  <w:style w:type="table" w:styleId="TableGrid">
    <w:name w:val="Table Grid"/>
    <w:basedOn w:val="TableNormal"/>
    <w:rsid w:val="0003516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alloonText">
    <w:name w:val="Balloon Text"/>
    <w:basedOn w:val="Normal"/>
    <w:link w:val="BalloonTextChar"/>
    <w:rsid w:val="006371E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6371E5"/>
    <w:rPr>
      <w:rFonts w:ascii="Tahoma" w:hAnsi="Tahoma" w:cs="Tahoma"/>
      <w:sz w:val="16"/>
      <w:szCs w:val="16"/>
      <w:lang w:eastAsia="en-US"/>
    </w:rPr>
  </w:style>
  <w:style w:type="character" w:customStyle="1" w:styleId="Heading5Char">
    <w:name w:val="Heading 5 Char"/>
    <w:basedOn w:val="DefaultParagraphFont"/>
    <w:link w:val="Heading5"/>
    <w:semiHidden/>
    <w:rsid w:val="003E72B5"/>
    <w:rPr>
      <w:rFonts w:asciiTheme="majorHAnsi" w:eastAsiaTheme="majorEastAsia" w:hAnsiTheme="majorHAnsi" w:cstheme="majorBidi"/>
      <w:color w:val="243F60" w:themeColor="accent1" w:themeShade="7F"/>
      <w:sz w:val="22"/>
      <w:lang w:eastAsia="en-US"/>
    </w:rPr>
  </w:style>
  <w:style w:type="paragraph" w:styleId="ListParagraph">
    <w:name w:val="List Paragraph"/>
    <w:basedOn w:val="Normal"/>
    <w:uiPriority w:val="34"/>
    <w:qFormat/>
    <w:rsid w:val="0079547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9768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oleObject" Target="embeddings/oleObject1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4</Pages>
  <Words>744</Words>
  <Characters>4245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>OLIMPIADA – DISCIPLINE TEHNOLOGICE</vt:lpstr>
      <vt:lpstr>OLIMPIADA – DISCIPLINE TEHNOLOGICE</vt:lpstr>
    </vt:vector>
  </TitlesOfParts>
  <Company>ROM_5</Company>
  <LinksUpToDate>false</LinksUpToDate>
  <CharactersWithSpaces>4980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OLIMPIADA – DISCIPLINE TEHNOLOGICE</dc:title>
  <dc:creator>chirea veronica</dc:creator>
  <cp:lastModifiedBy>User1</cp:lastModifiedBy>
  <cp:revision>39</cp:revision>
  <cp:lastPrinted>2012-02-08T11:54:00Z</cp:lastPrinted>
  <dcterms:created xsi:type="dcterms:W3CDTF">2022-03-14T12:03:00Z</dcterms:created>
  <dcterms:modified xsi:type="dcterms:W3CDTF">2022-03-18T15:35:00Z</dcterms:modified>
</cp:coreProperties>
</file>